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82E" w:rsidRPr="002D6208" w:rsidRDefault="00BE582E" w:rsidP="00D74903">
      <w:pPr>
        <w:jc w:val="both"/>
        <w:rPr>
          <w:rFonts w:ascii="Book Antiqua" w:hAnsi="Book Antiqua"/>
          <w:szCs w:val="22"/>
          <w:lang w:val="sr-Cyrl-RS"/>
        </w:rPr>
      </w:pPr>
      <w:r w:rsidRPr="002D6208">
        <w:rPr>
          <w:rFonts w:ascii="Book Antiqua" w:hAnsi="Book Antiqua"/>
          <w:szCs w:val="22"/>
          <w:lang w:val="sr-Cyrl-RS"/>
        </w:rPr>
        <w:t>На основу члана 138. став 1. Устава Републике Србије</w:t>
      </w:r>
      <w:r w:rsidRPr="002D6208">
        <w:rPr>
          <w:rFonts w:ascii="Book Antiqua" w:eastAsia="Calibri" w:hAnsi="Book Antiqua"/>
          <w:szCs w:val="22"/>
          <w:vertAlign w:val="superscript"/>
          <w:lang w:val="sr-Cyrl-RS"/>
        </w:rPr>
        <w:footnoteReference w:id="1"/>
      </w:r>
      <w:r w:rsidRPr="002D6208">
        <w:rPr>
          <w:rFonts w:ascii="Book Antiqua" w:hAnsi="Book Antiqua"/>
          <w:szCs w:val="22"/>
          <w:lang w:val="sr-Cyrl-RS"/>
        </w:rPr>
        <w:t xml:space="preserve"> и члана 37. Закона о Заштитнику грађана</w:t>
      </w:r>
      <w:r w:rsidRPr="002D6208">
        <w:rPr>
          <w:rFonts w:ascii="Book Antiqua" w:hAnsi="Book Antiqua"/>
          <w:szCs w:val="22"/>
          <w:vertAlign w:val="superscript"/>
          <w:lang w:val="sr-Cyrl-RS"/>
        </w:rPr>
        <w:footnoteReference w:id="2"/>
      </w:r>
      <w:r w:rsidRPr="002D6208">
        <w:rPr>
          <w:rFonts w:ascii="Book Antiqua" w:hAnsi="Book Antiqua"/>
          <w:szCs w:val="22"/>
          <w:lang w:val="sr-Cyrl-RS"/>
        </w:rPr>
        <w:t xml:space="preserve"> у поступку контроле законитости и правилности рада </w:t>
      </w:r>
      <w:proofErr w:type="spellStart"/>
      <w:r w:rsidRPr="002D6208">
        <w:rPr>
          <w:rFonts w:ascii="Book Antiqua" w:hAnsi="Book Antiqua"/>
          <w:szCs w:val="22"/>
          <w:lang w:val="ru-RU"/>
        </w:rPr>
        <w:t>Општинске</w:t>
      </w:r>
      <w:proofErr w:type="spellEnd"/>
      <w:r w:rsidRPr="002D6208">
        <w:rPr>
          <w:rFonts w:ascii="Book Antiqua" w:hAnsi="Book Antiqua"/>
          <w:szCs w:val="22"/>
          <w:lang w:val="ru-RU"/>
        </w:rPr>
        <w:t xml:space="preserve"> управе </w:t>
      </w:r>
      <w:proofErr w:type="spellStart"/>
      <w:r w:rsidRPr="002D6208">
        <w:rPr>
          <w:rFonts w:ascii="Book Antiqua" w:hAnsi="Book Antiqua"/>
          <w:szCs w:val="22"/>
          <w:lang w:val="ru-RU"/>
        </w:rPr>
        <w:t>општине</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Власотинце</w:t>
      </w:r>
      <w:proofErr w:type="spellEnd"/>
      <w:r w:rsidRPr="002D6208">
        <w:rPr>
          <w:rFonts w:ascii="Book Antiqua" w:hAnsi="Book Antiqua"/>
          <w:szCs w:val="22"/>
          <w:lang w:val="sr-Cyrl-RS"/>
        </w:rPr>
        <w:t xml:space="preserve">, покренутом </w:t>
      </w:r>
      <w:r w:rsidRPr="002D6208">
        <w:rPr>
          <w:rFonts w:ascii="Book Antiqua" w:hAnsi="Book Antiqua" w:cs="Arial"/>
          <w:szCs w:val="22"/>
          <w:lang w:val="sr-Cyrl-RS"/>
        </w:rPr>
        <w:t>по притужбама Удружења грађана „</w:t>
      </w:r>
      <w:proofErr w:type="spellStart"/>
      <w:r w:rsidRPr="002D6208">
        <w:rPr>
          <w:rFonts w:ascii="Book Antiqua" w:hAnsi="Book Antiqua" w:cs="Arial"/>
          <w:szCs w:val="22"/>
          <w:lang w:val="sr-Cyrl-RS"/>
        </w:rPr>
        <w:t>Полекол</w:t>
      </w:r>
      <w:proofErr w:type="spellEnd"/>
      <w:r w:rsidRPr="002D6208">
        <w:rPr>
          <w:rFonts w:ascii="Book Antiqua" w:hAnsi="Book Antiqua" w:cs="Arial"/>
          <w:szCs w:val="22"/>
          <w:lang w:val="sr-Cyrl-RS"/>
        </w:rPr>
        <w:t xml:space="preserve">“ и Месне заједнице </w:t>
      </w:r>
      <w:proofErr w:type="spellStart"/>
      <w:r w:rsidRPr="002D6208">
        <w:rPr>
          <w:rFonts w:ascii="Book Antiqua" w:hAnsi="Book Antiqua" w:cs="Arial"/>
          <w:szCs w:val="22"/>
          <w:lang w:val="sr-Cyrl-RS"/>
        </w:rPr>
        <w:t>Дадинце</w:t>
      </w:r>
      <w:proofErr w:type="spellEnd"/>
      <w:r w:rsidRPr="002D6208">
        <w:rPr>
          <w:rFonts w:ascii="Book Antiqua" w:hAnsi="Book Antiqua" w:cs="Arial"/>
          <w:szCs w:val="22"/>
          <w:lang w:val="sr-Cyrl-RS"/>
        </w:rPr>
        <w:t xml:space="preserve">, село </w:t>
      </w:r>
      <w:proofErr w:type="spellStart"/>
      <w:r w:rsidRPr="002D6208">
        <w:rPr>
          <w:rFonts w:ascii="Book Antiqua" w:hAnsi="Book Antiqua" w:cs="Arial"/>
          <w:szCs w:val="22"/>
          <w:lang w:val="sr-Cyrl-RS"/>
        </w:rPr>
        <w:t>Дадинце</w:t>
      </w:r>
      <w:proofErr w:type="spellEnd"/>
      <w:r w:rsidRPr="002D6208">
        <w:rPr>
          <w:rFonts w:ascii="Book Antiqua" w:hAnsi="Book Antiqua"/>
          <w:szCs w:val="22"/>
          <w:lang w:val="sr-Cyrl-RS"/>
        </w:rPr>
        <w:t>, након окончаног испитног поступка Заштитник грађана је сачинио следећи</w:t>
      </w:r>
    </w:p>
    <w:p w:rsidR="00F76315" w:rsidRPr="002D6208" w:rsidRDefault="00F76315" w:rsidP="00D74903">
      <w:pPr>
        <w:jc w:val="both"/>
        <w:rPr>
          <w:rFonts w:ascii="Book Antiqua" w:hAnsi="Book Antiqua"/>
          <w:szCs w:val="22"/>
          <w:lang w:val="sr-Cyrl-RS"/>
        </w:rPr>
      </w:pPr>
    </w:p>
    <w:p w:rsidR="00F875CF" w:rsidRPr="002D6208" w:rsidRDefault="00786826" w:rsidP="00D74903">
      <w:pPr>
        <w:jc w:val="center"/>
        <w:rPr>
          <w:rFonts w:ascii="Book Antiqua" w:hAnsi="Book Antiqua"/>
          <w:b/>
          <w:szCs w:val="22"/>
          <w:lang w:val="sr-Cyrl-RS"/>
        </w:rPr>
      </w:pPr>
      <w:r w:rsidRPr="002D6208">
        <w:rPr>
          <w:rFonts w:ascii="Book Antiqua" w:hAnsi="Book Antiqua"/>
          <w:b/>
          <w:szCs w:val="22"/>
          <w:lang w:val="sr-Cyrl-RS"/>
        </w:rPr>
        <w:t xml:space="preserve">ИЗВЕШТАЈ </w:t>
      </w:r>
      <w:r w:rsidR="00F875CF" w:rsidRPr="002D6208">
        <w:rPr>
          <w:rFonts w:ascii="Book Antiqua" w:hAnsi="Book Antiqua"/>
          <w:b/>
          <w:szCs w:val="22"/>
          <w:lang w:val="sr-Cyrl-RS"/>
        </w:rPr>
        <w:t xml:space="preserve">О СЛУЧАЈУ </w:t>
      </w:r>
    </w:p>
    <w:p w:rsidR="00B03344" w:rsidRPr="002D6208" w:rsidRDefault="00F875CF" w:rsidP="00D74903">
      <w:pPr>
        <w:jc w:val="center"/>
        <w:rPr>
          <w:rFonts w:ascii="Book Antiqua" w:hAnsi="Book Antiqua"/>
          <w:b/>
          <w:szCs w:val="22"/>
          <w:lang w:val="sr-Cyrl-RS"/>
        </w:rPr>
      </w:pPr>
      <w:r w:rsidRPr="002D6208">
        <w:rPr>
          <w:rFonts w:ascii="Book Antiqua" w:hAnsi="Book Antiqua"/>
          <w:b/>
          <w:szCs w:val="22"/>
          <w:lang w:val="sr-Cyrl-RS"/>
        </w:rPr>
        <w:t xml:space="preserve">СА </w:t>
      </w:r>
      <w:r w:rsidR="00BE582E" w:rsidRPr="002D6208">
        <w:rPr>
          <w:rFonts w:ascii="Book Antiqua" w:hAnsi="Book Antiqua"/>
          <w:b/>
          <w:szCs w:val="22"/>
          <w:lang w:val="sr-Cyrl-RS"/>
        </w:rPr>
        <w:t>ПРЕПОРУКАМА</w:t>
      </w:r>
    </w:p>
    <w:p w:rsidR="00082420" w:rsidRPr="002D6208" w:rsidRDefault="00082420" w:rsidP="00D74903">
      <w:pPr>
        <w:rPr>
          <w:rFonts w:ascii="Book Antiqua" w:hAnsi="Book Antiqua"/>
          <w:b/>
          <w:szCs w:val="22"/>
          <w:lang w:val="sr-Cyrl-RS"/>
        </w:rPr>
      </w:pPr>
    </w:p>
    <w:p w:rsidR="00DF5B98" w:rsidRPr="002D6208" w:rsidRDefault="00DF5B98" w:rsidP="00D74903">
      <w:pPr>
        <w:jc w:val="both"/>
        <w:rPr>
          <w:rFonts w:ascii="Book Antiqua" w:hAnsi="Book Antiqua"/>
          <w:szCs w:val="22"/>
          <w:lang w:val="sr-Cyrl-RS"/>
        </w:rPr>
      </w:pPr>
      <w:proofErr w:type="spellStart"/>
      <w:r w:rsidRPr="002D6208">
        <w:rPr>
          <w:rFonts w:ascii="Book Antiqua" w:hAnsi="Book Antiqua"/>
          <w:szCs w:val="22"/>
          <w:lang w:val="ru-RU"/>
        </w:rPr>
        <w:t>Заштитник</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грађана</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је</w:t>
      </w:r>
      <w:proofErr w:type="spellEnd"/>
      <w:r w:rsidRPr="002D6208">
        <w:rPr>
          <w:rFonts w:ascii="Book Antiqua" w:hAnsi="Book Antiqua"/>
          <w:szCs w:val="22"/>
          <w:lang w:val="ru-RU"/>
        </w:rPr>
        <w:t xml:space="preserve"> 20. </w:t>
      </w:r>
      <w:proofErr w:type="spellStart"/>
      <w:r w:rsidRPr="002D6208">
        <w:rPr>
          <w:rFonts w:ascii="Book Antiqua" w:hAnsi="Book Antiqua"/>
          <w:szCs w:val="22"/>
          <w:lang w:val="ru-RU"/>
        </w:rPr>
        <w:t>децембра</w:t>
      </w:r>
      <w:proofErr w:type="spellEnd"/>
      <w:r w:rsidRPr="002D6208">
        <w:rPr>
          <w:rFonts w:ascii="Book Antiqua" w:hAnsi="Book Antiqua"/>
          <w:szCs w:val="22"/>
          <w:lang w:val="ru-RU"/>
        </w:rPr>
        <w:t xml:space="preserve"> 20</w:t>
      </w:r>
      <w:r w:rsidRPr="002D6208">
        <w:rPr>
          <w:rFonts w:ascii="Book Antiqua" w:hAnsi="Book Antiqua"/>
          <w:szCs w:val="22"/>
          <w:lang w:val="sr-Cyrl-RS"/>
        </w:rPr>
        <w:t>22. године</w:t>
      </w:r>
      <w:r w:rsidRPr="002D6208">
        <w:rPr>
          <w:rFonts w:ascii="Book Antiqua" w:hAnsi="Book Antiqua"/>
          <w:szCs w:val="22"/>
          <w:lang w:val="ru-RU"/>
        </w:rPr>
        <w:t xml:space="preserve"> </w:t>
      </w:r>
      <w:proofErr w:type="spellStart"/>
      <w:r w:rsidRPr="002D6208">
        <w:rPr>
          <w:rFonts w:ascii="Book Antiqua" w:hAnsi="Book Antiqua"/>
          <w:szCs w:val="22"/>
          <w:lang w:val="ru-RU"/>
        </w:rPr>
        <w:t>примио</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притужбу</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Удружењ</w:t>
      </w:r>
      <w:r w:rsidR="00082163" w:rsidRPr="002D6208">
        <w:rPr>
          <w:rFonts w:ascii="Book Antiqua" w:hAnsi="Book Antiqua"/>
          <w:szCs w:val="22"/>
          <w:lang w:val="ru-RU"/>
        </w:rPr>
        <w:t>а</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грађана</w:t>
      </w:r>
      <w:proofErr w:type="spellEnd"/>
      <w:r w:rsidRPr="002D6208">
        <w:rPr>
          <w:rFonts w:ascii="Book Antiqua" w:hAnsi="Book Antiqua"/>
          <w:szCs w:val="22"/>
          <w:lang w:val="ru-RU"/>
        </w:rPr>
        <w:t xml:space="preserve"> </w:t>
      </w:r>
      <w:r w:rsidRPr="002D6208">
        <w:rPr>
          <w:rFonts w:ascii="Book Antiqua" w:hAnsi="Book Antiqua"/>
          <w:szCs w:val="22"/>
          <w:lang w:val="sr-Latn-RS"/>
        </w:rPr>
        <w:t>„</w:t>
      </w:r>
      <w:proofErr w:type="spellStart"/>
      <w:r w:rsidRPr="002D6208">
        <w:rPr>
          <w:rFonts w:ascii="Book Antiqua" w:hAnsi="Book Antiqua"/>
          <w:szCs w:val="22"/>
          <w:lang w:val="sr-Cyrl-RS"/>
        </w:rPr>
        <w:t>Полекол</w:t>
      </w:r>
      <w:proofErr w:type="spellEnd"/>
      <w:r w:rsidRPr="002D6208">
        <w:rPr>
          <w:rFonts w:ascii="Book Antiqua" w:hAnsi="Book Antiqua"/>
          <w:szCs w:val="22"/>
          <w:lang w:val="sr-Cyrl-RS"/>
        </w:rPr>
        <w:t>“</w:t>
      </w:r>
      <w:r w:rsidRPr="002D6208">
        <w:rPr>
          <w:rFonts w:ascii="Book Antiqua" w:hAnsi="Book Antiqua"/>
          <w:szCs w:val="22"/>
          <w:lang w:val="en-US"/>
        </w:rPr>
        <w:t>,</w:t>
      </w:r>
      <w:r w:rsidRPr="002D6208">
        <w:rPr>
          <w:rFonts w:ascii="Book Antiqua" w:hAnsi="Book Antiqua"/>
          <w:szCs w:val="22"/>
          <w:lang w:val="sr-Cyrl-RS"/>
        </w:rPr>
        <w:t xml:space="preserve"> којом се изражава незадовољство поступањем Општинске управе општине Власотинце – Одељења за урбанизам, привреду, заштиту животне средине и имовинско-правне послове </w:t>
      </w:r>
      <w:proofErr w:type="gramStart"/>
      <w:r w:rsidRPr="002D6208">
        <w:rPr>
          <w:rFonts w:ascii="Book Antiqua" w:hAnsi="Book Antiqua"/>
          <w:szCs w:val="22"/>
          <w:lang w:val="sr-Cyrl-RS"/>
        </w:rPr>
        <w:t>у поступку</w:t>
      </w:r>
      <w:proofErr w:type="gramEnd"/>
      <w:r w:rsidRPr="002D6208">
        <w:rPr>
          <w:rFonts w:ascii="Book Antiqua" w:hAnsi="Book Antiqua"/>
          <w:szCs w:val="22"/>
          <w:lang w:val="sr-Cyrl-RS"/>
        </w:rPr>
        <w:t xml:space="preserve"> обједињене процедуре издавања решења о измени грађевинске дозволе, као и решења о грађевинској дозволи за изградњу МХЕ „</w:t>
      </w:r>
      <w:proofErr w:type="spellStart"/>
      <w:r w:rsidRPr="002D6208">
        <w:rPr>
          <w:rFonts w:ascii="Book Antiqua" w:hAnsi="Book Antiqua"/>
          <w:szCs w:val="22"/>
          <w:lang w:val="sr-Cyrl-RS"/>
        </w:rPr>
        <w:t>Беско</w:t>
      </w:r>
      <w:proofErr w:type="spellEnd"/>
      <w:r w:rsidRPr="002D6208">
        <w:rPr>
          <w:rFonts w:ascii="Book Antiqua" w:hAnsi="Book Antiqua"/>
          <w:szCs w:val="22"/>
          <w:lang w:val="sr-Cyrl-RS"/>
        </w:rPr>
        <w:t xml:space="preserve">“ на </w:t>
      </w:r>
      <w:proofErr w:type="spellStart"/>
      <w:r w:rsidRPr="002D6208">
        <w:rPr>
          <w:rFonts w:ascii="Book Antiqua" w:hAnsi="Book Antiqua"/>
          <w:szCs w:val="22"/>
          <w:lang w:val="sr-Cyrl-RS"/>
        </w:rPr>
        <w:t>Рупској</w:t>
      </w:r>
      <w:proofErr w:type="spellEnd"/>
      <w:r w:rsidRPr="002D6208">
        <w:rPr>
          <w:rFonts w:ascii="Book Antiqua" w:hAnsi="Book Antiqua"/>
          <w:szCs w:val="22"/>
          <w:lang w:val="sr-Cyrl-RS"/>
        </w:rPr>
        <w:t xml:space="preserve"> реци.</w:t>
      </w:r>
    </w:p>
    <w:p w:rsidR="00DF5B98" w:rsidRPr="002D6208" w:rsidRDefault="00DF5B98" w:rsidP="00D74903">
      <w:pPr>
        <w:jc w:val="both"/>
        <w:rPr>
          <w:rFonts w:ascii="Book Antiqua" w:hAnsi="Book Antiqua"/>
          <w:szCs w:val="22"/>
          <w:lang w:val="sr-Latn-RS"/>
        </w:rPr>
      </w:pPr>
      <w:r w:rsidRPr="002D6208">
        <w:rPr>
          <w:rFonts w:ascii="Book Antiqua" w:hAnsi="Book Antiqua"/>
          <w:szCs w:val="22"/>
          <w:lang w:val="sr-Cyrl-RS"/>
        </w:rPr>
        <w:t>Наиме, притужбом се истиче, а из</w:t>
      </w:r>
      <w:r w:rsidRPr="002D6208">
        <w:rPr>
          <w:rFonts w:ascii="Book Antiqua" w:hAnsi="Book Antiqua"/>
          <w:szCs w:val="22"/>
          <w:lang w:val="ru-RU"/>
        </w:rPr>
        <w:t xml:space="preserve"> </w:t>
      </w:r>
      <w:proofErr w:type="spellStart"/>
      <w:r w:rsidRPr="002D6208">
        <w:rPr>
          <w:rFonts w:ascii="Book Antiqua" w:hAnsi="Book Antiqua"/>
          <w:szCs w:val="22"/>
          <w:lang w:val="ru-RU"/>
        </w:rPr>
        <w:t>приложене</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документације</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произилази</w:t>
      </w:r>
      <w:proofErr w:type="spellEnd"/>
      <w:r w:rsidRPr="002D6208">
        <w:rPr>
          <w:rFonts w:ascii="Book Antiqua" w:hAnsi="Book Antiqua"/>
          <w:szCs w:val="22"/>
          <w:lang w:val="ru-RU"/>
        </w:rPr>
        <w:t xml:space="preserve"> да </w:t>
      </w:r>
      <w:proofErr w:type="spellStart"/>
      <w:r w:rsidRPr="002D6208">
        <w:rPr>
          <w:rFonts w:ascii="Book Antiqua" w:hAnsi="Book Antiqua"/>
          <w:szCs w:val="22"/>
          <w:lang w:val="ru-RU"/>
        </w:rPr>
        <w:t>је</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Одељење</w:t>
      </w:r>
      <w:proofErr w:type="spellEnd"/>
      <w:r w:rsidRPr="002D6208">
        <w:rPr>
          <w:rFonts w:ascii="Book Antiqua" w:hAnsi="Book Antiqua"/>
          <w:szCs w:val="22"/>
          <w:lang w:val="ru-RU"/>
        </w:rPr>
        <w:t xml:space="preserve"> за </w:t>
      </w:r>
      <w:proofErr w:type="spellStart"/>
      <w:r w:rsidRPr="002D6208">
        <w:rPr>
          <w:rFonts w:ascii="Book Antiqua" w:hAnsi="Book Antiqua"/>
          <w:szCs w:val="22"/>
          <w:lang w:val="ru-RU"/>
        </w:rPr>
        <w:t>урбанизам</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привреду</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заштиту</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животне</w:t>
      </w:r>
      <w:proofErr w:type="spellEnd"/>
      <w:r w:rsidRPr="002D6208">
        <w:rPr>
          <w:rFonts w:ascii="Book Antiqua" w:hAnsi="Book Antiqua"/>
          <w:szCs w:val="22"/>
          <w:lang w:val="ru-RU"/>
        </w:rPr>
        <w:t xml:space="preserve"> средине и </w:t>
      </w:r>
      <w:proofErr w:type="spellStart"/>
      <w:r w:rsidRPr="002D6208">
        <w:rPr>
          <w:rFonts w:ascii="Book Antiqua" w:hAnsi="Book Antiqua"/>
          <w:szCs w:val="22"/>
          <w:lang w:val="ru-RU"/>
        </w:rPr>
        <w:t>имовинско-правне</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послове</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Општинске</w:t>
      </w:r>
      <w:proofErr w:type="spellEnd"/>
      <w:r w:rsidRPr="002D6208">
        <w:rPr>
          <w:rFonts w:ascii="Book Antiqua" w:hAnsi="Book Antiqua"/>
          <w:szCs w:val="22"/>
          <w:lang w:val="ru-RU"/>
        </w:rPr>
        <w:t xml:space="preserve"> управе </w:t>
      </w:r>
      <w:proofErr w:type="spellStart"/>
      <w:r w:rsidRPr="002D6208">
        <w:rPr>
          <w:rFonts w:ascii="Book Antiqua" w:hAnsi="Book Antiqua"/>
          <w:szCs w:val="22"/>
          <w:lang w:val="ru-RU"/>
        </w:rPr>
        <w:t>општине</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Власотинце</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донело</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Решење</w:t>
      </w:r>
      <w:proofErr w:type="spellEnd"/>
      <w:r w:rsidRPr="002D6208">
        <w:rPr>
          <w:rFonts w:ascii="Book Antiqua" w:hAnsi="Book Antiqua"/>
          <w:szCs w:val="22"/>
          <w:lang w:val="ru-RU"/>
        </w:rPr>
        <w:t xml:space="preserve"> о измени </w:t>
      </w:r>
      <w:proofErr w:type="spellStart"/>
      <w:r w:rsidRPr="002D6208">
        <w:rPr>
          <w:rFonts w:ascii="Book Antiqua" w:hAnsi="Book Antiqua"/>
          <w:szCs w:val="22"/>
          <w:lang w:val="ru-RU"/>
        </w:rPr>
        <w:t>грађевинске</w:t>
      </w:r>
      <w:proofErr w:type="spellEnd"/>
      <w:r w:rsidRPr="002D6208">
        <w:rPr>
          <w:rFonts w:ascii="Book Antiqua" w:hAnsi="Book Antiqua"/>
          <w:szCs w:val="22"/>
          <w:lang w:val="ru-RU"/>
        </w:rPr>
        <w:t xml:space="preserve"> </w:t>
      </w:r>
      <w:proofErr w:type="spellStart"/>
      <w:r w:rsidRPr="002D6208">
        <w:rPr>
          <w:rFonts w:ascii="Book Antiqua" w:hAnsi="Book Antiqua"/>
          <w:szCs w:val="22"/>
          <w:lang w:val="ru-RU"/>
        </w:rPr>
        <w:t>дозволе</w:t>
      </w:r>
      <w:proofErr w:type="spellEnd"/>
      <w:r w:rsidRPr="002D6208">
        <w:rPr>
          <w:rFonts w:ascii="Book Antiqua" w:hAnsi="Book Antiqua"/>
          <w:szCs w:val="22"/>
          <w:lang w:val="ru-RU"/>
        </w:rPr>
        <w:t xml:space="preserve"> </w:t>
      </w:r>
      <w:r w:rsidR="00677A9F" w:rsidRPr="002D6208">
        <w:rPr>
          <w:rFonts w:ascii="Book Antiqua" w:hAnsi="Book Antiqua"/>
          <w:szCs w:val="22"/>
          <w:lang w:val="ru-RU"/>
        </w:rPr>
        <w:t>…</w:t>
      </w:r>
      <w:r w:rsidRPr="002D6208">
        <w:rPr>
          <w:rFonts w:ascii="Book Antiqua" w:hAnsi="Book Antiqua"/>
          <w:szCs w:val="22"/>
          <w:lang w:val="sr-Cyrl-RS"/>
        </w:rPr>
        <w:t xml:space="preserve"> од 18. новембра 2022. године којом је одобрена изградња објекта МХЕ „</w:t>
      </w:r>
      <w:proofErr w:type="spellStart"/>
      <w:r w:rsidRPr="002D6208">
        <w:rPr>
          <w:rFonts w:ascii="Book Antiqua" w:hAnsi="Book Antiqua"/>
          <w:szCs w:val="22"/>
          <w:lang w:val="sr-Cyrl-RS"/>
        </w:rPr>
        <w:t>Беско</w:t>
      </w:r>
      <w:proofErr w:type="spellEnd"/>
      <w:r w:rsidRPr="002D6208">
        <w:rPr>
          <w:rFonts w:ascii="Book Antiqua" w:hAnsi="Book Antiqua"/>
          <w:szCs w:val="22"/>
          <w:lang w:val="sr-Cyrl-RS"/>
        </w:rPr>
        <w:t xml:space="preserve">“ на </w:t>
      </w:r>
      <w:proofErr w:type="spellStart"/>
      <w:r w:rsidRPr="002D6208">
        <w:rPr>
          <w:rFonts w:ascii="Book Antiqua" w:hAnsi="Book Antiqua"/>
          <w:szCs w:val="22"/>
          <w:lang w:val="sr-Cyrl-RS"/>
        </w:rPr>
        <w:t>Рупској</w:t>
      </w:r>
      <w:proofErr w:type="spellEnd"/>
      <w:r w:rsidRPr="002D6208">
        <w:rPr>
          <w:rFonts w:ascii="Book Antiqua" w:hAnsi="Book Antiqua"/>
          <w:szCs w:val="22"/>
          <w:lang w:val="sr-Cyrl-RS"/>
        </w:rPr>
        <w:t xml:space="preserve"> реци са машинском зградом, цевоводом и водозахватом, све на означеним парцелама. Надаље се наводи да је Решење о грађевинској дозволи Одељења за урбанизам, комунално-стамбене и имовинско-правне послове Општине Власотинце донето 12. децембра 2019. године под бројем </w:t>
      </w:r>
      <w:r w:rsidR="00677A9F" w:rsidRPr="002D6208">
        <w:rPr>
          <w:rFonts w:ascii="Book Antiqua" w:hAnsi="Book Antiqua"/>
          <w:szCs w:val="22"/>
          <w:lang w:val="sr-Cyrl-RS"/>
        </w:rPr>
        <w:t>…</w:t>
      </w:r>
      <w:r w:rsidRPr="002D6208">
        <w:rPr>
          <w:rFonts w:ascii="Book Antiqua" w:hAnsi="Book Antiqua"/>
          <w:szCs w:val="22"/>
          <w:lang w:val="sr-Latn-RS"/>
        </w:rPr>
        <w:t>.</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 xml:space="preserve">Притужбом се истиче да је инвеститору </w:t>
      </w:r>
      <w:r w:rsidRPr="002D6208">
        <w:rPr>
          <w:rFonts w:ascii="Book Antiqua" w:hAnsi="Book Antiqua"/>
          <w:szCs w:val="22"/>
          <w:lang w:val="sr-Latn-RS"/>
        </w:rPr>
        <w:t>WATER GREEN ENERGY</w:t>
      </w:r>
      <w:r w:rsidRPr="002D6208">
        <w:rPr>
          <w:rFonts w:ascii="Book Antiqua" w:hAnsi="Book Antiqua"/>
          <w:szCs w:val="22"/>
          <w:lang w:val="sr-Cyrl-RS"/>
        </w:rPr>
        <w:t xml:space="preserve"> </w:t>
      </w:r>
      <w:proofErr w:type="spellStart"/>
      <w:r w:rsidRPr="002D6208">
        <w:rPr>
          <w:rFonts w:ascii="Book Antiqua" w:hAnsi="Book Antiqua"/>
          <w:szCs w:val="22"/>
          <w:lang w:val="sr-Cyrl-RS"/>
        </w:rPr>
        <w:t>д.о.о</w:t>
      </w:r>
      <w:proofErr w:type="spellEnd"/>
      <w:r w:rsidRPr="002D6208">
        <w:rPr>
          <w:rFonts w:ascii="Book Antiqua" w:hAnsi="Book Antiqua"/>
          <w:szCs w:val="22"/>
          <w:lang w:val="sr-Cyrl-RS"/>
        </w:rPr>
        <w:t xml:space="preserve">. </w:t>
      </w:r>
      <w:proofErr w:type="spellStart"/>
      <w:r w:rsidRPr="002D6208">
        <w:rPr>
          <w:rFonts w:ascii="Book Antiqua" w:hAnsi="Book Antiqua"/>
          <w:szCs w:val="22"/>
          <w:lang w:val="sr-Cyrl-RS"/>
        </w:rPr>
        <w:t>Кумарево</w:t>
      </w:r>
      <w:proofErr w:type="spellEnd"/>
      <w:r w:rsidRPr="002D6208">
        <w:rPr>
          <w:rFonts w:ascii="Book Antiqua" w:hAnsi="Book Antiqua"/>
          <w:szCs w:val="22"/>
          <w:lang w:val="sr-Cyrl-RS"/>
        </w:rPr>
        <w:t xml:space="preserve"> издата измењена грађевинска дозвола због измена насталих накнадно у односу на радове утврђене пројектом, и то измена које су извршене у </w:t>
      </w:r>
      <w:proofErr w:type="spellStart"/>
      <w:r w:rsidRPr="002D6208">
        <w:rPr>
          <w:rFonts w:ascii="Book Antiqua" w:hAnsi="Book Antiqua"/>
          <w:szCs w:val="22"/>
          <w:lang w:val="sr-Cyrl-RS"/>
        </w:rPr>
        <w:t>инсталисаној</w:t>
      </w:r>
      <w:proofErr w:type="spellEnd"/>
      <w:r w:rsidRPr="002D6208">
        <w:rPr>
          <w:rFonts w:ascii="Book Antiqua" w:hAnsi="Book Antiqua"/>
          <w:szCs w:val="22"/>
          <w:lang w:val="sr-Cyrl-RS"/>
        </w:rPr>
        <w:t xml:space="preserve"> снази електране, </w:t>
      </w:r>
      <w:proofErr w:type="spellStart"/>
      <w:r w:rsidRPr="002D6208">
        <w:rPr>
          <w:rFonts w:ascii="Book Antiqua" w:hAnsi="Book Antiqua"/>
          <w:szCs w:val="22"/>
          <w:lang w:val="sr-Cyrl-RS"/>
        </w:rPr>
        <w:t>инсталисаном</w:t>
      </w:r>
      <w:proofErr w:type="spellEnd"/>
      <w:r w:rsidRPr="002D6208">
        <w:rPr>
          <w:rFonts w:ascii="Book Antiqua" w:hAnsi="Book Antiqua"/>
          <w:szCs w:val="22"/>
          <w:lang w:val="sr-Cyrl-RS"/>
        </w:rPr>
        <w:t xml:space="preserve"> протицању и пречнику цевовода. Посебно се наводи да је то урађено у супротности са позитивним прописима, с обзиром да је решење о измени грађевинске дозволе донето на основу локацијских услова који су истекли, да у конкретном случају нису издати услови заштите природе и мишљење о испуњености услова заштите природе, који нису издати ни у поступку добијања грађевинске дозволе, да су истекли водни услови, као и да није прибављена нова енергетска дозвола с обзиром да је дошло до промене </w:t>
      </w:r>
      <w:proofErr w:type="spellStart"/>
      <w:r w:rsidRPr="002D6208">
        <w:rPr>
          <w:rFonts w:ascii="Book Antiqua" w:hAnsi="Book Antiqua"/>
          <w:szCs w:val="22"/>
          <w:lang w:val="sr-Cyrl-RS"/>
        </w:rPr>
        <w:t>инсталисане</w:t>
      </w:r>
      <w:proofErr w:type="spellEnd"/>
      <w:r w:rsidRPr="002D6208">
        <w:rPr>
          <w:rFonts w:ascii="Book Antiqua" w:hAnsi="Book Antiqua"/>
          <w:szCs w:val="22"/>
          <w:lang w:val="sr-Cyrl-RS"/>
        </w:rPr>
        <w:t xml:space="preserve"> снаге објекта.</w:t>
      </w:r>
    </w:p>
    <w:p w:rsidR="00DF5B98" w:rsidRPr="002D6208" w:rsidRDefault="00DF5B98" w:rsidP="00D74903">
      <w:pPr>
        <w:jc w:val="both"/>
        <w:rPr>
          <w:rFonts w:ascii="Book Antiqua" w:hAnsi="Book Antiqua"/>
          <w:szCs w:val="22"/>
          <w:lang w:val="sr-Cyrl-RS"/>
        </w:rPr>
      </w:pPr>
      <w:proofErr w:type="spellStart"/>
      <w:r w:rsidRPr="002D6208">
        <w:rPr>
          <w:rFonts w:ascii="Book Antiqua" w:hAnsi="Book Antiqua"/>
          <w:szCs w:val="22"/>
          <w:lang w:val="sr-Cyrl-RS"/>
        </w:rPr>
        <w:t>Притужилац</w:t>
      </w:r>
      <w:proofErr w:type="spellEnd"/>
      <w:r w:rsidRPr="002D6208">
        <w:rPr>
          <w:rFonts w:ascii="Book Antiqua" w:hAnsi="Book Antiqua"/>
          <w:szCs w:val="22"/>
          <w:lang w:val="sr-Cyrl-RS"/>
        </w:rPr>
        <w:t xml:space="preserve"> посебно наводи да је тим поводом</w:t>
      </w:r>
      <w:r w:rsidRPr="002D6208">
        <w:rPr>
          <w:rFonts w:ascii="Book Antiqua" w:hAnsi="Book Antiqua"/>
          <w:szCs w:val="22"/>
          <w:lang w:val="sr-Latn-RS"/>
        </w:rPr>
        <w:t xml:space="preserve">, </w:t>
      </w:r>
      <w:r w:rsidRPr="002D6208">
        <w:rPr>
          <w:rFonts w:ascii="Book Antiqua" w:hAnsi="Book Antiqua"/>
          <w:szCs w:val="22"/>
          <w:lang w:val="sr-Cyrl-RS"/>
        </w:rPr>
        <w:t xml:space="preserve">а имајући у виду да су о донетом решењу за измену грађевинске дозволе сазнали након истека рока за жалбу, Министарству </w:t>
      </w:r>
      <w:r w:rsidRPr="002D6208">
        <w:rPr>
          <w:rFonts w:ascii="Book Antiqua" w:hAnsi="Book Antiqua"/>
          <w:szCs w:val="22"/>
          <w:lang w:val="sr-Cyrl-RS"/>
        </w:rPr>
        <w:lastRenderedPageBreak/>
        <w:t>грађевинарства, саобраћаја и инфраструктуре 20. децембра 2022. године поднет захтев за поништавањем решења о измени дате грађевинске дозволе, као и самог решења о грађевинској дозволи, а на основу члана 183. став 1. Закона о општем управном поступку.</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 xml:space="preserve">Заштитник грађана је 23. децембра 2022. године примио и посебну притужбу Горана Стоиљковића, председника Месне заједнице </w:t>
      </w:r>
      <w:proofErr w:type="spellStart"/>
      <w:r w:rsidRPr="002D6208">
        <w:rPr>
          <w:rFonts w:ascii="Book Antiqua" w:hAnsi="Book Antiqua"/>
          <w:szCs w:val="22"/>
          <w:lang w:val="sr-Cyrl-RS"/>
        </w:rPr>
        <w:t>Дадинце</w:t>
      </w:r>
      <w:proofErr w:type="spellEnd"/>
      <w:r w:rsidRPr="002D6208">
        <w:rPr>
          <w:rFonts w:ascii="Book Antiqua" w:hAnsi="Book Antiqua"/>
          <w:szCs w:val="22"/>
          <w:lang w:val="sr-Cyrl-RS"/>
        </w:rPr>
        <w:t xml:space="preserve">, село </w:t>
      </w:r>
      <w:proofErr w:type="spellStart"/>
      <w:r w:rsidRPr="002D6208">
        <w:rPr>
          <w:rFonts w:ascii="Book Antiqua" w:hAnsi="Book Antiqua"/>
          <w:szCs w:val="22"/>
          <w:lang w:val="sr-Cyrl-RS"/>
        </w:rPr>
        <w:t>Дадинце</w:t>
      </w:r>
      <w:proofErr w:type="spellEnd"/>
      <w:r w:rsidRPr="002D6208">
        <w:rPr>
          <w:rFonts w:ascii="Book Antiqua" w:hAnsi="Book Antiqua"/>
          <w:szCs w:val="22"/>
          <w:lang w:val="sr-Cyrl-RS"/>
        </w:rPr>
        <w:t xml:space="preserve">, којом се износе идентични наводи. Из приложене документације ове притужбе произилази да је Месна заједница </w:t>
      </w:r>
      <w:proofErr w:type="spellStart"/>
      <w:r w:rsidRPr="002D6208">
        <w:rPr>
          <w:rFonts w:ascii="Book Antiqua" w:hAnsi="Book Antiqua"/>
          <w:szCs w:val="22"/>
          <w:lang w:val="sr-Cyrl-RS"/>
        </w:rPr>
        <w:t>Дадинце</w:t>
      </w:r>
      <w:proofErr w:type="spellEnd"/>
      <w:r w:rsidRPr="002D6208">
        <w:rPr>
          <w:rFonts w:ascii="Book Antiqua" w:hAnsi="Book Antiqua"/>
          <w:szCs w:val="22"/>
          <w:lang w:val="sr-Cyrl-RS"/>
        </w:rPr>
        <w:t xml:space="preserve"> дописом Одељења републичке урбанистичке инспекције Министарства грађевинарства, саобраћаја и инфраструктуре број 915-</w:t>
      </w:r>
      <w:r w:rsidR="002136EE" w:rsidRPr="002D6208">
        <w:rPr>
          <w:rFonts w:ascii="Book Antiqua" w:hAnsi="Book Antiqua"/>
          <w:szCs w:val="22"/>
          <w:lang w:val="sr-Latn-RS"/>
        </w:rPr>
        <w:t>…</w:t>
      </w:r>
      <w:r w:rsidRPr="002D6208">
        <w:rPr>
          <w:rFonts w:ascii="Book Antiqua" w:hAnsi="Book Antiqua"/>
          <w:szCs w:val="22"/>
          <w:lang w:val="sr-Cyrl-RS"/>
        </w:rPr>
        <w:t>/2021-18 од 18. фебруара 2022. године, у тачки 6. обавештена да је грађевинска дозвола у конкретном случају практично престала да важи 20. децембра 2021. године, а с обзиром да је последњим ставом решења о грађевинској дозволи прописано да „грађевинска дозвола за изградњу престаје да важи ако се не отпочне са грађењем објекта, односно извођењем радова, у року од две године од дана правоснажности решења којим је издата грађевинска дозвола, сходно члану 140. став 1. Закона о планирању и изградњи.</w:t>
      </w:r>
      <w:bookmarkStart w:id="0" w:name="_GoBack"/>
      <w:bookmarkEnd w:id="0"/>
    </w:p>
    <w:p w:rsidR="00DF5B98" w:rsidRPr="002D6208" w:rsidRDefault="00DF5B98" w:rsidP="00D74903">
      <w:pPr>
        <w:jc w:val="both"/>
        <w:rPr>
          <w:rFonts w:ascii="Book Antiqua" w:hAnsi="Book Antiqua"/>
          <w:szCs w:val="22"/>
          <w:lang w:val="ru-RU"/>
        </w:rPr>
      </w:pPr>
      <w:r w:rsidRPr="002D6208">
        <w:rPr>
          <w:rFonts w:ascii="Book Antiqua" w:hAnsi="Book Antiqua"/>
          <w:szCs w:val="22"/>
          <w:lang w:val="sr-Cyrl-RS"/>
        </w:rPr>
        <w:t xml:space="preserve">Истовремено, из приложеног Решења о измени грађевинске дозволе број </w:t>
      </w:r>
      <w:r w:rsidRPr="002D6208">
        <w:rPr>
          <w:rFonts w:ascii="Book Antiqua" w:hAnsi="Book Antiqua"/>
          <w:szCs w:val="22"/>
          <w:lang w:val="sr-Latn-RS"/>
        </w:rPr>
        <w:t>ROP-</w:t>
      </w:r>
      <w:r w:rsidR="002136EE" w:rsidRPr="002D6208">
        <w:rPr>
          <w:rFonts w:ascii="Book Antiqua" w:hAnsi="Book Antiqua"/>
          <w:szCs w:val="22"/>
          <w:lang w:val="sr-Latn-RS"/>
        </w:rPr>
        <w:t>…</w:t>
      </w:r>
      <w:r w:rsidRPr="002D6208">
        <w:rPr>
          <w:rFonts w:ascii="Book Antiqua" w:hAnsi="Book Antiqua"/>
          <w:szCs w:val="22"/>
          <w:lang w:val="sr-Latn-RS"/>
        </w:rPr>
        <w:t xml:space="preserve">/2022 </w:t>
      </w:r>
      <w:r w:rsidRPr="002D6208">
        <w:rPr>
          <w:rFonts w:ascii="Book Antiqua" w:hAnsi="Book Antiqua"/>
          <w:szCs w:val="22"/>
          <w:lang w:val="sr-Cyrl-RS"/>
        </w:rPr>
        <w:t xml:space="preserve">заводни број од 18. новембра 2022. године, произилази да је последњим пасусом његовог диспозитива наведено да „грађевинска дозвола за изградњу престаје да важи ако се не отпочне са грађењем објекта, односно извођењем радова, у року од </w:t>
      </w:r>
      <w:r w:rsidRPr="002D6208">
        <w:rPr>
          <w:rFonts w:ascii="Book Antiqua" w:hAnsi="Book Antiqua"/>
          <w:b/>
          <w:szCs w:val="22"/>
          <w:lang w:val="sr-Cyrl-RS"/>
        </w:rPr>
        <w:t>три године</w:t>
      </w:r>
      <w:r w:rsidRPr="002D6208">
        <w:rPr>
          <w:rFonts w:ascii="Book Antiqua" w:hAnsi="Book Antiqua"/>
          <w:szCs w:val="22"/>
          <w:lang w:val="sr-Cyrl-RS"/>
        </w:rPr>
        <w:t xml:space="preserve"> од дана правоснажности решења којим је издата грађевинска дозво</w:t>
      </w:r>
      <w:r w:rsidR="00794E8D" w:rsidRPr="002D6208">
        <w:rPr>
          <w:rFonts w:ascii="Book Antiqua" w:hAnsi="Book Antiqua"/>
          <w:szCs w:val="22"/>
          <w:lang w:val="sr-Cyrl-RS"/>
        </w:rPr>
        <w:t>ла бр. п</w:t>
      </w:r>
      <w:r w:rsidRPr="002D6208">
        <w:rPr>
          <w:rFonts w:ascii="Book Antiqua" w:hAnsi="Book Antiqua"/>
          <w:szCs w:val="22"/>
          <w:lang w:val="sr-Cyrl-RS"/>
        </w:rPr>
        <w:t xml:space="preserve">редмета </w:t>
      </w:r>
      <w:r w:rsidRPr="002D6208">
        <w:rPr>
          <w:rFonts w:ascii="Book Antiqua" w:hAnsi="Book Antiqua"/>
          <w:szCs w:val="22"/>
          <w:lang w:val="sr-Latn-RS"/>
        </w:rPr>
        <w:t>ROP-</w:t>
      </w:r>
      <w:r w:rsidR="002136EE" w:rsidRPr="002D6208">
        <w:rPr>
          <w:rFonts w:ascii="Book Antiqua" w:hAnsi="Book Antiqua"/>
          <w:szCs w:val="22"/>
          <w:lang w:val="sr-Latn-RS"/>
        </w:rPr>
        <w:t>…</w:t>
      </w:r>
      <w:r w:rsidRPr="002D6208">
        <w:rPr>
          <w:rFonts w:ascii="Book Antiqua" w:hAnsi="Book Antiqua"/>
          <w:szCs w:val="22"/>
          <w:lang w:val="sr-Latn-RS"/>
        </w:rPr>
        <w:t xml:space="preserve">/2019 </w:t>
      </w:r>
      <w:r w:rsidRPr="002D6208">
        <w:rPr>
          <w:rFonts w:ascii="Book Antiqua" w:hAnsi="Book Antiqua"/>
          <w:szCs w:val="22"/>
          <w:lang w:val="sr-Cyrl-RS"/>
        </w:rPr>
        <w:t>од 12. децембра 2019. године, сходно члану 140. став 1. Закона о планирању и изградњи“.</w:t>
      </w:r>
    </w:p>
    <w:p w:rsidR="00082420" w:rsidRPr="002D6208" w:rsidRDefault="00082420" w:rsidP="00D74903">
      <w:pPr>
        <w:jc w:val="both"/>
        <w:rPr>
          <w:rFonts w:ascii="Book Antiqua" w:hAnsi="Book Antiqua"/>
          <w:szCs w:val="22"/>
          <w:lang w:val="sr-Cyrl-RS"/>
        </w:rPr>
      </w:pPr>
      <w:r w:rsidRPr="002D6208">
        <w:rPr>
          <w:rFonts w:ascii="Book Antiqua" w:hAnsi="Book Antiqua"/>
          <w:szCs w:val="22"/>
          <w:lang w:val="sr-Cyrl-RS"/>
        </w:rPr>
        <w:t xml:space="preserve">Поступајући по предметној притужби, Заштитник грађана је Закључком </w:t>
      </w:r>
      <w:proofErr w:type="spellStart"/>
      <w:r w:rsidRPr="002D6208">
        <w:rPr>
          <w:rFonts w:ascii="Book Antiqua" w:hAnsi="Book Antiqua"/>
          <w:szCs w:val="22"/>
          <w:lang w:val="sr-Cyrl-RS"/>
        </w:rPr>
        <w:t>дел</w:t>
      </w:r>
      <w:proofErr w:type="spellEnd"/>
      <w:r w:rsidRPr="002D6208">
        <w:rPr>
          <w:rFonts w:ascii="Book Antiqua" w:hAnsi="Book Antiqua"/>
          <w:szCs w:val="22"/>
          <w:lang w:val="sr-Cyrl-RS"/>
        </w:rPr>
        <w:t>. број 2</w:t>
      </w:r>
      <w:r w:rsidR="00DF5B98" w:rsidRPr="002D6208">
        <w:rPr>
          <w:rFonts w:ascii="Book Antiqua" w:hAnsi="Book Antiqua"/>
          <w:szCs w:val="22"/>
          <w:lang w:val="sr-Cyrl-RS"/>
        </w:rPr>
        <w:t>133 од 31. јануара 2023. године</w:t>
      </w:r>
      <w:r w:rsidRPr="002D6208">
        <w:rPr>
          <w:rFonts w:ascii="Book Antiqua" w:hAnsi="Book Antiqua"/>
          <w:szCs w:val="22"/>
          <w:lang w:val="sr-Cyrl-RS"/>
        </w:rPr>
        <w:t xml:space="preserve"> покренуо испитни поступак оцене законитости и правилности рада Општинске управе општине </w:t>
      </w:r>
      <w:r w:rsidR="00DF5B98" w:rsidRPr="002D6208">
        <w:rPr>
          <w:rFonts w:ascii="Book Antiqua" w:hAnsi="Book Antiqua"/>
          <w:szCs w:val="22"/>
          <w:lang w:val="sr-Cyrl-RS"/>
        </w:rPr>
        <w:t>Власотинце</w:t>
      </w:r>
      <w:r w:rsidRPr="002D6208">
        <w:rPr>
          <w:rFonts w:ascii="Book Antiqua" w:hAnsi="Book Antiqua"/>
          <w:szCs w:val="22"/>
          <w:lang w:val="sr-Cyrl-RS"/>
        </w:rPr>
        <w:t xml:space="preserve"> и затражио изјашњење о </w:t>
      </w:r>
      <w:r w:rsidR="00DF5B98" w:rsidRPr="002D6208">
        <w:rPr>
          <w:rFonts w:ascii="Book Antiqua" w:hAnsi="Book Antiqua"/>
          <w:szCs w:val="22"/>
          <w:lang w:val="sr-Cyrl-RS"/>
        </w:rPr>
        <w:t>важењу предметне грађевинске дозволе у датом случају</w:t>
      </w:r>
      <w:r w:rsidRPr="002D6208">
        <w:rPr>
          <w:rFonts w:ascii="Book Antiqua" w:hAnsi="Book Antiqua"/>
          <w:szCs w:val="22"/>
          <w:lang w:val="sr-Cyrl-RS"/>
        </w:rPr>
        <w:t>.</w:t>
      </w:r>
    </w:p>
    <w:p w:rsidR="00021197" w:rsidRPr="002D6208" w:rsidRDefault="00DF5B98" w:rsidP="00D74903">
      <w:pPr>
        <w:jc w:val="both"/>
        <w:rPr>
          <w:rFonts w:ascii="Book Antiqua" w:hAnsi="Book Antiqua"/>
          <w:szCs w:val="22"/>
          <w:lang w:val="sr-Cyrl-RS"/>
        </w:rPr>
      </w:pPr>
      <w:r w:rsidRPr="002D6208">
        <w:rPr>
          <w:rFonts w:ascii="Book Antiqua" w:hAnsi="Book Antiqua"/>
          <w:szCs w:val="22"/>
          <w:lang w:val="sr-Cyrl-RS"/>
        </w:rPr>
        <w:t>Општинска управа општине Власотинце је актом од 22. фебруара 2023. године обавестила Заштитника грађана о хронолошком следу издавања локацијских услова и грађевинске дозволе за изградњу објекта МХЕ „</w:t>
      </w:r>
      <w:proofErr w:type="spellStart"/>
      <w:r w:rsidRPr="002D6208">
        <w:rPr>
          <w:rFonts w:ascii="Book Antiqua" w:hAnsi="Book Antiqua"/>
          <w:szCs w:val="22"/>
          <w:lang w:val="sr-Cyrl-RS"/>
        </w:rPr>
        <w:t>Беско</w:t>
      </w:r>
      <w:proofErr w:type="spellEnd"/>
      <w:r w:rsidRPr="002D6208">
        <w:rPr>
          <w:rFonts w:ascii="Book Antiqua" w:hAnsi="Book Antiqua"/>
          <w:szCs w:val="22"/>
          <w:lang w:val="sr-Cyrl-RS"/>
        </w:rPr>
        <w:t xml:space="preserve">“ на </w:t>
      </w:r>
      <w:proofErr w:type="spellStart"/>
      <w:r w:rsidRPr="002D6208">
        <w:rPr>
          <w:rFonts w:ascii="Book Antiqua" w:hAnsi="Book Antiqua"/>
          <w:szCs w:val="22"/>
          <w:lang w:val="sr-Cyrl-RS"/>
        </w:rPr>
        <w:t>Рупској</w:t>
      </w:r>
      <w:proofErr w:type="spellEnd"/>
      <w:r w:rsidRPr="002D6208">
        <w:rPr>
          <w:rFonts w:ascii="Book Antiqua" w:hAnsi="Book Antiqua"/>
          <w:szCs w:val="22"/>
          <w:lang w:val="sr-Cyrl-RS"/>
        </w:rPr>
        <w:t xml:space="preserve"> реци. Из приложеног изјашњења произилази да је Општина Власотинце</w:t>
      </w:r>
      <w:r w:rsidR="00AB46B8" w:rsidRPr="002D6208">
        <w:rPr>
          <w:rFonts w:ascii="Book Antiqua" w:hAnsi="Book Antiqua"/>
          <w:szCs w:val="22"/>
          <w:lang w:val="sr-Cyrl-RS"/>
        </w:rPr>
        <w:t xml:space="preserve">, након више пута одбаченог захтева за издавање локацијских услова и првобитног мишљења Завода за заштиту природе Србије да би се изградњом МХЕ </w:t>
      </w:r>
      <w:r w:rsidR="00CF32ED" w:rsidRPr="002D6208">
        <w:rPr>
          <w:rFonts w:ascii="Book Antiqua" w:hAnsi="Book Antiqua"/>
          <w:szCs w:val="22"/>
          <w:lang w:val="sr-Cyrl-RS"/>
        </w:rPr>
        <w:t>„</w:t>
      </w:r>
      <w:proofErr w:type="spellStart"/>
      <w:r w:rsidR="00AB46B8" w:rsidRPr="002D6208">
        <w:rPr>
          <w:rFonts w:ascii="Book Antiqua" w:hAnsi="Book Antiqua"/>
          <w:szCs w:val="22"/>
          <w:lang w:val="sr-Cyrl-RS"/>
        </w:rPr>
        <w:t>Беско</w:t>
      </w:r>
      <w:proofErr w:type="spellEnd"/>
      <w:r w:rsidR="00CF32ED" w:rsidRPr="002D6208">
        <w:rPr>
          <w:rFonts w:ascii="Book Antiqua" w:hAnsi="Book Antiqua"/>
          <w:szCs w:val="22"/>
          <w:lang w:val="sr-Cyrl-RS"/>
        </w:rPr>
        <w:t>“</w:t>
      </w:r>
      <w:r w:rsidR="00AB46B8" w:rsidRPr="002D6208">
        <w:rPr>
          <w:rFonts w:ascii="Book Antiqua" w:hAnsi="Book Antiqua"/>
          <w:szCs w:val="22"/>
          <w:lang w:val="sr-Cyrl-RS"/>
        </w:rPr>
        <w:t xml:space="preserve"> трајно угрозиле/нарушиле природне вредности подручја,</w:t>
      </w:r>
      <w:r w:rsidRPr="002D6208">
        <w:rPr>
          <w:rFonts w:ascii="Book Antiqua" w:hAnsi="Book Antiqua"/>
          <w:szCs w:val="22"/>
          <w:lang w:val="sr-Cyrl-RS"/>
        </w:rPr>
        <w:t xml:space="preserve"> издало локацијске услове, </w:t>
      </w:r>
      <w:r w:rsidRPr="002D6208">
        <w:rPr>
          <w:rFonts w:ascii="Book Antiqua" w:hAnsi="Book Antiqua"/>
          <w:szCs w:val="22"/>
          <w:lang w:val="sr-Latn-RS"/>
        </w:rPr>
        <w:t>ROP-</w:t>
      </w:r>
      <w:r w:rsidR="002136EE" w:rsidRPr="002D6208">
        <w:rPr>
          <w:rFonts w:ascii="Book Antiqua" w:hAnsi="Book Antiqua"/>
          <w:szCs w:val="22"/>
          <w:lang w:val="sr-Latn-RS"/>
        </w:rPr>
        <w:t>…/2019</w:t>
      </w:r>
      <w:r w:rsidRPr="002D6208">
        <w:rPr>
          <w:rFonts w:ascii="Book Antiqua" w:hAnsi="Book Antiqua"/>
          <w:szCs w:val="22"/>
          <w:lang w:val="sr-Cyrl-RS"/>
        </w:rPr>
        <w:t xml:space="preserve"> од 22. августа 2019. године, за изградњу мале хидроелектране МХЕ „</w:t>
      </w:r>
      <w:proofErr w:type="spellStart"/>
      <w:r w:rsidRPr="002D6208">
        <w:rPr>
          <w:rFonts w:ascii="Book Antiqua" w:hAnsi="Book Antiqua"/>
          <w:szCs w:val="22"/>
          <w:lang w:val="sr-Cyrl-RS"/>
        </w:rPr>
        <w:t>Беско</w:t>
      </w:r>
      <w:proofErr w:type="spellEnd"/>
      <w:r w:rsidRPr="002D6208">
        <w:rPr>
          <w:rFonts w:ascii="Book Antiqua" w:hAnsi="Book Antiqua"/>
          <w:szCs w:val="22"/>
          <w:lang w:val="sr-Cyrl-RS"/>
        </w:rPr>
        <w:t xml:space="preserve">“ проточног типа на </w:t>
      </w:r>
      <w:proofErr w:type="spellStart"/>
      <w:r w:rsidRPr="002D6208">
        <w:rPr>
          <w:rFonts w:ascii="Book Antiqua" w:hAnsi="Book Antiqua"/>
          <w:szCs w:val="22"/>
          <w:lang w:val="sr-Cyrl-RS"/>
        </w:rPr>
        <w:t>Рупској</w:t>
      </w:r>
      <w:proofErr w:type="spellEnd"/>
      <w:r w:rsidRPr="002D6208">
        <w:rPr>
          <w:rFonts w:ascii="Book Antiqua" w:hAnsi="Book Antiqua"/>
          <w:szCs w:val="22"/>
          <w:lang w:val="sr-Cyrl-RS"/>
        </w:rPr>
        <w:t xml:space="preserve"> реци </w:t>
      </w:r>
      <w:proofErr w:type="spellStart"/>
      <w:r w:rsidRPr="002D6208">
        <w:rPr>
          <w:rFonts w:ascii="Book Antiqua" w:hAnsi="Book Antiqua"/>
          <w:szCs w:val="22"/>
          <w:lang w:val="sr-Cyrl-RS"/>
        </w:rPr>
        <w:t>инсталисане</w:t>
      </w:r>
      <w:proofErr w:type="spellEnd"/>
      <w:r w:rsidRPr="002D6208">
        <w:rPr>
          <w:rFonts w:ascii="Book Antiqua" w:hAnsi="Book Antiqua"/>
          <w:szCs w:val="22"/>
          <w:lang w:val="sr-Cyrl-RS"/>
        </w:rPr>
        <w:t xml:space="preserve"> снаге </w:t>
      </w:r>
      <w:r w:rsidRPr="002D6208">
        <w:rPr>
          <w:rFonts w:ascii="Book Antiqua" w:hAnsi="Book Antiqua"/>
          <w:szCs w:val="22"/>
          <w:lang w:val="sr-Latn-RS"/>
        </w:rPr>
        <w:t>N</w:t>
      </w:r>
      <w:r w:rsidRPr="002D6208">
        <w:rPr>
          <w:rFonts w:ascii="Book Antiqua" w:hAnsi="Book Antiqua"/>
          <w:szCs w:val="22"/>
          <w:lang w:val="sr-Cyrl-RS"/>
        </w:rPr>
        <w:t xml:space="preserve"> = 960 </w:t>
      </w:r>
      <w:r w:rsidRPr="002D6208">
        <w:rPr>
          <w:rFonts w:ascii="Book Antiqua" w:hAnsi="Book Antiqua"/>
          <w:szCs w:val="22"/>
          <w:lang w:val="sr-Latn-RS"/>
        </w:rPr>
        <w:t>KW</w:t>
      </w:r>
      <w:r w:rsidRPr="002D6208">
        <w:rPr>
          <w:rFonts w:ascii="Book Antiqua" w:hAnsi="Book Antiqua"/>
          <w:szCs w:val="22"/>
          <w:lang w:val="sr-Cyrl-RS"/>
        </w:rPr>
        <w:t>, која представља објекат категорије Г, а у свему према идејном решењу МХЕ „</w:t>
      </w:r>
      <w:proofErr w:type="spellStart"/>
      <w:r w:rsidRPr="002D6208">
        <w:rPr>
          <w:rFonts w:ascii="Book Antiqua" w:hAnsi="Book Antiqua"/>
          <w:szCs w:val="22"/>
          <w:lang w:val="sr-Cyrl-RS"/>
        </w:rPr>
        <w:t>Беско</w:t>
      </w:r>
      <w:proofErr w:type="spellEnd"/>
      <w:r w:rsidRPr="002D6208">
        <w:rPr>
          <w:rFonts w:ascii="Book Antiqua" w:hAnsi="Book Antiqua"/>
          <w:szCs w:val="22"/>
          <w:lang w:val="sr-Cyrl-RS"/>
        </w:rPr>
        <w:t>“ свеска 1, број 69-1 од 10. јуна 2019. године</w:t>
      </w:r>
      <w:r w:rsidR="00AB46B8" w:rsidRPr="002D6208">
        <w:rPr>
          <w:rFonts w:ascii="Book Antiqua" w:hAnsi="Book Antiqua"/>
          <w:szCs w:val="22"/>
          <w:lang w:val="sr-Cyrl-RS"/>
        </w:rPr>
        <w:t xml:space="preserve"> и на основу, између осталог, </w:t>
      </w:r>
      <w:r w:rsidR="00021197" w:rsidRPr="002D6208">
        <w:rPr>
          <w:rFonts w:ascii="Book Antiqua" w:hAnsi="Book Antiqua"/>
          <w:szCs w:val="22"/>
          <w:lang w:val="sr-Cyrl-RS"/>
        </w:rPr>
        <w:t xml:space="preserve">Просторног плана општине Власотинце и </w:t>
      </w:r>
      <w:r w:rsidR="00AB46B8" w:rsidRPr="002D6208">
        <w:rPr>
          <w:rFonts w:ascii="Book Antiqua" w:hAnsi="Book Antiqua"/>
          <w:szCs w:val="22"/>
          <w:lang w:val="sr-Cyrl-RS"/>
        </w:rPr>
        <w:t>Решења о издавању енергетске дозволе за изградњу МХЕ „</w:t>
      </w:r>
      <w:proofErr w:type="spellStart"/>
      <w:r w:rsidR="00AB46B8" w:rsidRPr="002D6208">
        <w:rPr>
          <w:rFonts w:ascii="Book Antiqua" w:hAnsi="Book Antiqua"/>
          <w:szCs w:val="22"/>
          <w:lang w:val="sr-Cyrl-RS"/>
        </w:rPr>
        <w:t>Беско</w:t>
      </w:r>
      <w:proofErr w:type="spellEnd"/>
      <w:r w:rsidR="00AB46B8" w:rsidRPr="002D6208">
        <w:rPr>
          <w:rFonts w:ascii="Book Antiqua" w:hAnsi="Book Antiqua"/>
          <w:szCs w:val="22"/>
          <w:lang w:val="sr-Cyrl-RS"/>
        </w:rPr>
        <w:t>“</w:t>
      </w:r>
      <w:r w:rsidR="00021197" w:rsidRPr="002D6208">
        <w:rPr>
          <w:rFonts w:ascii="Book Antiqua" w:hAnsi="Book Antiqua"/>
          <w:szCs w:val="22"/>
          <w:lang w:val="sr-Cyrl-RS"/>
        </w:rPr>
        <w:t xml:space="preserve"> </w:t>
      </w:r>
      <w:proofErr w:type="spellStart"/>
      <w:r w:rsidR="00021197" w:rsidRPr="002D6208">
        <w:rPr>
          <w:rFonts w:ascii="Book Antiqua" w:hAnsi="Book Antiqua"/>
          <w:szCs w:val="22"/>
          <w:lang w:val="sr-Cyrl-RS"/>
        </w:rPr>
        <w:t>инсталисане</w:t>
      </w:r>
      <w:proofErr w:type="spellEnd"/>
      <w:r w:rsidR="00021197" w:rsidRPr="002D6208">
        <w:rPr>
          <w:rFonts w:ascii="Book Antiqua" w:hAnsi="Book Antiqua"/>
          <w:szCs w:val="22"/>
          <w:lang w:val="sr-Cyrl-RS"/>
        </w:rPr>
        <w:t xml:space="preserve"> стане 1,4 </w:t>
      </w:r>
      <w:r w:rsidR="00021197" w:rsidRPr="002D6208">
        <w:rPr>
          <w:rFonts w:ascii="Book Antiqua" w:hAnsi="Book Antiqua"/>
          <w:szCs w:val="22"/>
          <w:lang w:val="sr-Latn-RS"/>
        </w:rPr>
        <w:t>MW</w:t>
      </w:r>
      <w:r w:rsidRPr="002D6208">
        <w:rPr>
          <w:rFonts w:ascii="Book Antiqua" w:hAnsi="Book Antiqua"/>
          <w:szCs w:val="22"/>
          <w:lang w:val="sr-Cyrl-RS"/>
        </w:rPr>
        <w:t>.</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 xml:space="preserve">Надаље произилази да је, поступајући по захтеву инвеститора </w:t>
      </w:r>
      <w:r w:rsidRPr="002D6208">
        <w:rPr>
          <w:rFonts w:ascii="Book Antiqua" w:hAnsi="Book Antiqua"/>
          <w:szCs w:val="22"/>
          <w:lang w:val="sr-Latn-RS"/>
        </w:rPr>
        <w:t>WATER GREEN ENERGY</w:t>
      </w:r>
      <w:r w:rsidRPr="002D6208">
        <w:rPr>
          <w:rFonts w:ascii="Book Antiqua" w:hAnsi="Book Antiqua"/>
          <w:szCs w:val="22"/>
          <w:lang w:val="sr-Cyrl-RS"/>
        </w:rPr>
        <w:t xml:space="preserve"> </w:t>
      </w:r>
      <w:proofErr w:type="spellStart"/>
      <w:r w:rsidRPr="002D6208">
        <w:rPr>
          <w:rFonts w:ascii="Book Antiqua" w:hAnsi="Book Antiqua"/>
          <w:szCs w:val="22"/>
          <w:lang w:val="sr-Cyrl-RS"/>
        </w:rPr>
        <w:t>д.о.о</w:t>
      </w:r>
      <w:proofErr w:type="spellEnd"/>
      <w:r w:rsidRPr="002D6208">
        <w:rPr>
          <w:rFonts w:ascii="Book Antiqua" w:hAnsi="Book Antiqua"/>
          <w:szCs w:val="22"/>
          <w:lang w:val="sr-Cyrl-RS"/>
        </w:rPr>
        <w:t xml:space="preserve">. </w:t>
      </w:r>
      <w:proofErr w:type="spellStart"/>
      <w:r w:rsidRPr="002D6208">
        <w:rPr>
          <w:rFonts w:ascii="Book Antiqua" w:hAnsi="Book Antiqua"/>
          <w:szCs w:val="22"/>
          <w:lang w:val="sr-Cyrl-RS"/>
        </w:rPr>
        <w:t>Кумарево</w:t>
      </w:r>
      <w:proofErr w:type="spellEnd"/>
      <w:r w:rsidRPr="002D6208">
        <w:rPr>
          <w:rFonts w:ascii="Book Antiqua" w:hAnsi="Book Antiqua"/>
          <w:szCs w:val="22"/>
          <w:lang w:val="sr-Cyrl-RS"/>
        </w:rPr>
        <w:t>, у предмету за добијање грађевинске дозволе, провером испуњености свих формалних услова, Одељење за урбанизам, комунално-стамбене и имовинско-правне послове Општине Власотинце донело решење о грађевинској дозволи за изградњу објекта МХЕ „</w:t>
      </w:r>
      <w:proofErr w:type="spellStart"/>
      <w:r w:rsidRPr="002D6208">
        <w:rPr>
          <w:rFonts w:ascii="Book Antiqua" w:hAnsi="Book Antiqua"/>
          <w:szCs w:val="22"/>
          <w:lang w:val="sr-Cyrl-RS"/>
        </w:rPr>
        <w:t>Беско</w:t>
      </w:r>
      <w:proofErr w:type="spellEnd"/>
      <w:r w:rsidRPr="002D6208">
        <w:rPr>
          <w:rFonts w:ascii="Book Antiqua" w:hAnsi="Book Antiqua"/>
          <w:szCs w:val="22"/>
          <w:lang w:val="sr-Cyrl-RS"/>
        </w:rPr>
        <w:t xml:space="preserve">“ на </w:t>
      </w:r>
      <w:proofErr w:type="spellStart"/>
      <w:r w:rsidRPr="002D6208">
        <w:rPr>
          <w:rFonts w:ascii="Book Antiqua" w:hAnsi="Book Antiqua"/>
          <w:szCs w:val="22"/>
          <w:lang w:val="sr-Cyrl-RS"/>
        </w:rPr>
        <w:t>Рупској</w:t>
      </w:r>
      <w:proofErr w:type="spellEnd"/>
      <w:r w:rsidRPr="002D6208">
        <w:rPr>
          <w:rFonts w:ascii="Book Antiqua" w:hAnsi="Book Antiqua"/>
          <w:szCs w:val="22"/>
          <w:lang w:val="sr-Cyrl-RS"/>
        </w:rPr>
        <w:t xml:space="preserve"> реци за машинском зградом на кат. парцели број</w:t>
      </w:r>
      <w:r w:rsidR="002136EE" w:rsidRPr="002D6208">
        <w:rPr>
          <w:rFonts w:ascii="Book Antiqua" w:hAnsi="Book Antiqua"/>
          <w:szCs w:val="22"/>
          <w:lang w:val="sr-Latn-RS"/>
        </w:rPr>
        <w:t xml:space="preserve"> …</w:t>
      </w:r>
      <w:r w:rsidRPr="002D6208">
        <w:rPr>
          <w:rFonts w:ascii="Book Antiqua" w:hAnsi="Book Antiqua"/>
          <w:szCs w:val="22"/>
          <w:lang w:val="sr-Cyrl-RS"/>
        </w:rPr>
        <w:t xml:space="preserve"> КО </w:t>
      </w:r>
      <w:proofErr w:type="spellStart"/>
      <w:r w:rsidRPr="002D6208">
        <w:rPr>
          <w:rFonts w:ascii="Book Antiqua" w:hAnsi="Book Antiqua"/>
          <w:szCs w:val="22"/>
          <w:lang w:val="sr-Cyrl-RS"/>
        </w:rPr>
        <w:t>Дадинце</w:t>
      </w:r>
      <w:proofErr w:type="spellEnd"/>
      <w:r w:rsidRPr="002D6208">
        <w:rPr>
          <w:rFonts w:ascii="Book Antiqua" w:hAnsi="Book Antiqua"/>
          <w:szCs w:val="22"/>
          <w:lang w:val="sr-Cyrl-RS"/>
        </w:rPr>
        <w:t xml:space="preserve">, цевоводом на кп. бр. </w:t>
      </w:r>
      <w:r w:rsidR="002136EE" w:rsidRPr="002D6208">
        <w:rPr>
          <w:rFonts w:ascii="Book Antiqua" w:hAnsi="Book Antiqua"/>
          <w:szCs w:val="22"/>
          <w:lang w:val="sr-Latn-RS"/>
        </w:rPr>
        <w:t>…</w:t>
      </w:r>
      <w:r w:rsidRPr="002D6208">
        <w:rPr>
          <w:rFonts w:ascii="Book Antiqua" w:hAnsi="Book Antiqua"/>
          <w:szCs w:val="22"/>
          <w:lang w:val="sr-Cyrl-RS"/>
        </w:rPr>
        <w:t xml:space="preserve"> све КО </w:t>
      </w:r>
      <w:proofErr w:type="spellStart"/>
      <w:r w:rsidRPr="002D6208">
        <w:rPr>
          <w:rFonts w:ascii="Book Antiqua" w:hAnsi="Book Antiqua"/>
          <w:szCs w:val="22"/>
          <w:lang w:val="sr-Cyrl-RS"/>
        </w:rPr>
        <w:t>Дадинце</w:t>
      </w:r>
      <w:proofErr w:type="spellEnd"/>
      <w:r w:rsidRPr="002D6208">
        <w:rPr>
          <w:rFonts w:ascii="Book Antiqua" w:hAnsi="Book Antiqua"/>
          <w:szCs w:val="22"/>
          <w:lang w:val="sr-Cyrl-RS"/>
        </w:rPr>
        <w:t xml:space="preserve"> и на кп. бр.  све КО </w:t>
      </w:r>
      <w:proofErr w:type="spellStart"/>
      <w:r w:rsidRPr="002D6208">
        <w:rPr>
          <w:rFonts w:ascii="Book Antiqua" w:hAnsi="Book Antiqua"/>
          <w:szCs w:val="22"/>
          <w:lang w:val="sr-Cyrl-RS"/>
        </w:rPr>
        <w:t>Градиште</w:t>
      </w:r>
      <w:proofErr w:type="spellEnd"/>
      <w:r w:rsidRPr="002D6208">
        <w:rPr>
          <w:rFonts w:ascii="Book Antiqua" w:hAnsi="Book Antiqua"/>
          <w:szCs w:val="22"/>
          <w:lang w:val="sr-Cyrl-RS"/>
        </w:rPr>
        <w:t xml:space="preserve"> и водозахватом на кп. бр</w:t>
      </w:r>
      <w:r w:rsidR="002136EE" w:rsidRPr="002D6208">
        <w:rPr>
          <w:rFonts w:ascii="Book Antiqua" w:hAnsi="Book Antiqua"/>
          <w:szCs w:val="22"/>
          <w:lang w:val="sr-Cyrl-RS"/>
        </w:rPr>
        <w:t>…</w:t>
      </w:r>
      <w:r w:rsidR="002136EE" w:rsidRPr="002D6208">
        <w:rPr>
          <w:rFonts w:ascii="Book Antiqua" w:hAnsi="Book Antiqua"/>
          <w:szCs w:val="22"/>
          <w:lang w:val="sr-Latn-RS"/>
        </w:rPr>
        <w:t>K</w:t>
      </w:r>
      <w:r w:rsidRPr="002D6208">
        <w:rPr>
          <w:rFonts w:ascii="Book Antiqua" w:hAnsi="Book Antiqua"/>
          <w:szCs w:val="22"/>
          <w:lang w:val="sr-Cyrl-RS"/>
        </w:rPr>
        <w:t xml:space="preserve">О </w:t>
      </w:r>
      <w:proofErr w:type="spellStart"/>
      <w:r w:rsidRPr="002D6208">
        <w:rPr>
          <w:rFonts w:ascii="Book Antiqua" w:hAnsi="Book Antiqua"/>
          <w:szCs w:val="22"/>
          <w:lang w:val="sr-Cyrl-RS"/>
        </w:rPr>
        <w:t>Градиште</w:t>
      </w:r>
      <w:proofErr w:type="spellEnd"/>
      <w:r w:rsidRPr="002D6208">
        <w:rPr>
          <w:rFonts w:ascii="Book Antiqua" w:hAnsi="Book Antiqua"/>
          <w:szCs w:val="22"/>
          <w:lang w:val="sr-Cyrl-RS"/>
        </w:rPr>
        <w:t xml:space="preserve">, општина Власотинце, заведено електронским путем под бројем предмета </w:t>
      </w:r>
      <w:r w:rsidRPr="002D6208">
        <w:rPr>
          <w:rFonts w:ascii="Book Antiqua" w:hAnsi="Book Antiqua"/>
          <w:szCs w:val="22"/>
          <w:lang w:val="sr-Latn-RS"/>
        </w:rPr>
        <w:t>ROP-</w:t>
      </w:r>
      <w:r w:rsidR="002136EE" w:rsidRPr="002D6208">
        <w:rPr>
          <w:rFonts w:ascii="Book Antiqua" w:hAnsi="Book Antiqua"/>
          <w:szCs w:val="22"/>
          <w:lang w:val="sr-Latn-RS"/>
        </w:rPr>
        <w:t>…</w:t>
      </w:r>
      <w:r w:rsidRPr="002D6208">
        <w:rPr>
          <w:rFonts w:ascii="Book Antiqua" w:hAnsi="Book Antiqua"/>
          <w:szCs w:val="22"/>
          <w:lang w:val="sr-Latn-RS"/>
        </w:rPr>
        <w:t xml:space="preserve">/2019 </w:t>
      </w:r>
      <w:r w:rsidRPr="002D6208">
        <w:rPr>
          <w:rFonts w:ascii="Book Antiqua" w:hAnsi="Book Antiqua"/>
          <w:szCs w:val="22"/>
          <w:lang w:val="sr-Cyrl-RS"/>
        </w:rPr>
        <w:t>од 12. децембра 2019. године, које је постало правоснажно 16. децембра 2019. године. Истакнуто је да је приликом издавања грађевинске дозволе инвеститор приложио важећу енергетску дозволу број 312-</w:t>
      </w:r>
      <w:r w:rsidR="002136EE" w:rsidRPr="002D6208">
        <w:rPr>
          <w:rFonts w:ascii="Book Antiqua" w:hAnsi="Book Antiqua"/>
          <w:szCs w:val="22"/>
          <w:lang w:val="sr-Latn-RS"/>
        </w:rPr>
        <w:t>…</w:t>
      </w:r>
      <w:r w:rsidRPr="002D6208">
        <w:rPr>
          <w:rFonts w:ascii="Book Antiqua" w:hAnsi="Book Antiqua"/>
          <w:szCs w:val="22"/>
          <w:lang w:val="sr-Cyrl-RS"/>
        </w:rPr>
        <w:t xml:space="preserve">/2018-06 од 4. октобра 2018. године издату од Министарства рударства и енергетике за 1.4 </w:t>
      </w:r>
      <w:r w:rsidRPr="002D6208">
        <w:rPr>
          <w:rFonts w:ascii="Book Antiqua" w:hAnsi="Book Antiqua"/>
          <w:szCs w:val="22"/>
          <w:lang w:val="sr-Latn-RS"/>
        </w:rPr>
        <w:t>MW</w:t>
      </w:r>
      <w:r w:rsidRPr="002D6208">
        <w:rPr>
          <w:rFonts w:ascii="Book Antiqua" w:hAnsi="Book Antiqua"/>
          <w:szCs w:val="22"/>
          <w:lang w:val="sr-Cyrl-RS"/>
        </w:rPr>
        <w:t xml:space="preserve"> </w:t>
      </w:r>
      <w:proofErr w:type="spellStart"/>
      <w:r w:rsidRPr="002D6208">
        <w:rPr>
          <w:rFonts w:ascii="Book Antiqua" w:hAnsi="Book Antiqua"/>
          <w:szCs w:val="22"/>
          <w:lang w:val="sr-Cyrl-RS"/>
        </w:rPr>
        <w:t>инсталисане</w:t>
      </w:r>
      <w:proofErr w:type="spellEnd"/>
      <w:r w:rsidRPr="002D6208">
        <w:rPr>
          <w:rFonts w:ascii="Book Antiqua" w:hAnsi="Book Antiqua"/>
          <w:szCs w:val="22"/>
          <w:lang w:val="sr-Cyrl-RS"/>
        </w:rPr>
        <w:t xml:space="preserve"> снаге, а грађевинска дозвола је издата на 960 </w:t>
      </w:r>
      <w:r w:rsidRPr="002D6208">
        <w:rPr>
          <w:rFonts w:ascii="Book Antiqua" w:hAnsi="Book Antiqua"/>
          <w:szCs w:val="22"/>
          <w:lang w:val="sr-Latn-RS"/>
        </w:rPr>
        <w:t>KW.</w:t>
      </w:r>
      <w:r w:rsidR="00152C8B" w:rsidRPr="002D6208">
        <w:rPr>
          <w:rFonts w:ascii="Book Antiqua" w:hAnsi="Book Antiqua"/>
          <w:szCs w:val="22"/>
          <w:lang w:val="sr-Latn-RS"/>
        </w:rPr>
        <w:t xml:space="preserve"> </w:t>
      </w:r>
      <w:r w:rsidR="00152C8B" w:rsidRPr="002D6208">
        <w:rPr>
          <w:rFonts w:ascii="Book Antiqua" w:hAnsi="Book Antiqua"/>
          <w:szCs w:val="22"/>
          <w:lang w:val="sr-Cyrl-RS"/>
        </w:rPr>
        <w:t xml:space="preserve">Посебно је наглашено да током спровођења обједињене процедуре надлежни орган искључиво проверава испуњеност формалних услова за поступање по захтеву и не упушта се у оцену техничке документације, нити испитује веродостојност документације која је достављена, док у случају штете настале као последица примене </w:t>
      </w:r>
      <w:r w:rsidR="00152C8B" w:rsidRPr="002D6208">
        <w:rPr>
          <w:rFonts w:ascii="Book Antiqua" w:hAnsi="Book Antiqua"/>
          <w:szCs w:val="22"/>
          <w:lang w:val="sr-Cyrl-RS"/>
        </w:rPr>
        <w:lastRenderedPageBreak/>
        <w:t>техничке документације, на основу које је издато решење о грађевинској дозволи, сходно Закону о планирању и изградњи, за штету солидарно одговарају пројектант и инвеститор. Такође је наведено да првостепени орган није надлежан да цени акте других органа као и друге акте имаоца јавних овлашћења.</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 xml:space="preserve">Надаље је наведено да је надлежно одељење Општине Власотинце донело Решење о исправци техничке грешке број </w:t>
      </w:r>
      <w:r w:rsidRPr="002D6208">
        <w:rPr>
          <w:rFonts w:ascii="Book Antiqua" w:hAnsi="Book Antiqua"/>
          <w:szCs w:val="22"/>
          <w:lang w:val="sr-Latn-RS"/>
        </w:rPr>
        <w:t>ROP-</w:t>
      </w:r>
      <w:r w:rsidR="002136EE" w:rsidRPr="002D6208">
        <w:rPr>
          <w:rFonts w:ascii="Book Antiqua" w:hAnsi="Book Antiqua"/>
          <w:szCs w:val="22"/>
          <w:lang w:val="sr-Latn-RS"/>
        </w:rPr>
        <w:t>…</w:t>
      </w:r>
      <w:r w:rsidRPr="002D6208">
        <w:rPr>
          <w:rFonts w:ascii="Book Antiqua" w:hAnsi="Book Antiqua"/>
          <w:szCs w:val="22"/>
          <w:lang w:val="sr-Latn-RS"/>
        </w:rPr>
        <w:t xml:space="preserve">/2021 </w:t>
      </w:r>
      <w:r w:rsidRPr="002D6208">
        <w:rPr>
          <w:rFonts w:ascii="Book Antiqua" w:hAnsi="Book Antiqua"/>
          <w:szCs w:val="22"/>
          <w:lang w:val="sr-Cyrl-RS"/>
        </w:rPr>
        <w:t>од 26. новембра 2021. године, које је постало правоснажно 3. децембра 2021. године, а којим је извршена исправка техничке грешке у делу који се односи на исправку бројева парцела, као и у делу који се односи на рок важења грађевинске дозволе.</w:t>
      </w:r>
    </w:p>
    <w:p w:rsidR="00152C8B" w:rsidRPr="002D6208" w:rsidRDefault="00DF5B98" w:rsidP="00D74903">
      <w:pPr>
        <w:jc w:val="both"/>
        <w:rPr>
          <w:rFonts w:ascii="Book Antiqua" w:hAnsi="Book Antiqua"/>
          <w:szCs w:val="22"/>
          <w:lang w:val="sr-Cyrl-RS"/>
        </w:rPr>
      </w:pPr>
      <w:r w:rsidRPr="002D6208">
        <w:rPr>
          <w:rFonts w:ascii="Book Antiqua" w:hAnsi="Book Antiqua"/>
          <w:szCs w:val="22"/>
          <w:lang w:val="sr-Cyrl-RS"/>
        </w:rPr>
        <w:t xml:space="preserve">У погледу измене грађевинске дозволе, Општинска управа општине Власотинце је истакла да је поступајући по захтеву инвеститора, надлежно одељење Општине Власотинце донело решење о измени грађевинске дозволе број </w:t>
      </w:r>
      <w:r w:rsidRPr="002D6208">
        <w:rPr>
          <w:rFonts w:ascii="Book Antiqua" w:hAnsi="Book Antiqua"/>
          <w:szCs w:val="22"/>
          <w:lang w:val="sr-Latn-RS"/>
        </w:rPr>
        <w:t>ROP-</w:t>
      </w:r>
      <w:r w:rsidR="002136EE" w:rsidRPr="002D6208">
        <w:rPr>
          <w:rFonts w:ascii="Book Antiqua" w:hAnsi="Book Antiqua"/>
          <w:szCs w:val="22"/>
          <w:lang w:val="sr-Latn-RS"/>
        </w:rPr>
        <w:t>…</w:t>
      </w:r>
      <w:r w:rsidRPr="002D6208">
        <w:rPr>
          <w:rFonts w:ascii="Book Antiqua" w:hAnsi="Book Antiqua"/>
          <w:szCs w:val="22"/>
          <w:lang w:val="sr-Latn-RS"/>
        </w:rPr>
        <w:t xml:space="preserve">/2022 </w:t>
      </w:r>
      <w:r w:rsidRPr="002D6208">
        <w:rPr>
          <w:rFonts w:ascii="Book Antiqua" w:hAnsi="Book Antiqua"/>
          <w:szCs w:val="22"/>
          <w:lang w:val="sr-Cyrl-RS"/>
        </w:rPr>
        <w:t xml:space="preserve">од 18. новембра 2022. године, које је постало правоснажно 29. новембра 2022. године. Наведено је да су измене извршене у </w:t>
      </w:r>
      <w:proofErr w:type="spellStart"/>
      <w:r w:rsidRPr="002D6208">
        <w:rPr>
          <w:rFonts w:ascii="Book Antiqua" w:hAnsi="Book Antiqua"/>
          <w:szCs w:val="22"/>
          <w:lang w:val="sr-Cyrl-RS"/>
        </w:rPr>
        <w:t>инсталисаној</w:t>
      </w:r>
      <w:proofErr w:type="spellEnd"/>
      <w:r w:rsidRPr="002D6208">
        <w:rPr>
          <w:rFonts w:ascii="Book Antiqua" w:hAnsi="Book Antiqua"/>
          <w:szCs w:val="22"/>
          <w:lang w:val="sr-Cyrl-RS"/>
        </w:rPr>
        <w:t xml:space="preserve"> снази електране, </w:t>
      </w:r>
      <w:proofErr w:type="spellStart"/>
      <w:r w:rsidRPr="002D6208">
        <w:rPr>
          <w:rFonts w:ascii="Book Antiqua" w:hAnsi="Book Antiqua"/>
          <w:szCs w:val="22"/>
          <w:lang w:val="sr-Cyrl-RS"/>
        </w:rPr>
        <w:t>инсталисаном</w:t>
      </w:r>
      <w:proofErr w:type="spellEnd"/>
      <w:r w:rsidRPr="002D6208">
        <w:rPr>
          <w:rFonts w:ascii="Book Antiqua" w:hAnsi="Book Antiqua"/>
          <w:szCs w:val="22"/>
          <w:lang w:val="sr-Cyrl-RS"/>
        </w:rPr>
        <w:t xml:space="preserve"> протицању и пречнику цевовода, које су такве да техничко решење МХЕ „</w:t>
      </w:r>
      <w:proofErr w:type="spellStart"/>
      <w:r w:rsidRPr="002D6208">
        <w:rPr>
          <w:rFonts w:ascii="Book Antiqua" w:hAnsi="Book Antiqua"/>
          <w:szCs w:val="22"/>
          <w:lang w:val="sr-Cyrl-RS"/>
        </w:rPr>
        <w:t>Беско</w:t>
      </w:r>
      <w:proofErr w:type="spellEnd"/>
      <w:r w:rsidRPr="002D6208">
        <w:rPr>
          <w:rFonts w:ascii="Book Antiqua" w:hAnsi="Book Antiqua"/>
          <w:szCs w:val="22"/>
          <w:lang w:val="sr-Cyrl-RS"/>
        </w:rPr>
        <w:t xml:space="preserve">“ остаје у складу са условима и мерама прописаним локацијским условима, односно условима имаоца јавних овлашћења која су саставни део локацијских услова и које су утврђене изменом, односно новим пројектом за грађевинску дозволу  од 28. августа 2021. године. </w:t>
      </w:r>
    </w:p>
    <w:p w:rsidR="00152C8B" w:rsidRPr="002D6208" w:rsidRDefault="00152C8B" w:rsidP="00D74903">
      <w:pPr>
        <w:jc w:val="both"/>
        <w:rPr>
          <w:rFonts w:ascii="Book Antiqua" w:hAnsi="Book Antiqua"/>
          <w:szCs w:val="22"/>
          <w:lang w:val="sr-Cyrl-RS"/>
        </w:rPr>
      </w:pPr>
      <w:r w:rsidRPr="002D6208">
        <w:rPr>
          <w:rFonts w:ascii="Book Antiqua" w:hAnsi="Book Antiqua"/>
          <w:szCs w:val="22"/>
          <w:lang w:val="sr-Cyrl-RS"/>
        </w:rPr>
        <w:t xml:space="preserve">Посебно је истакнуто да је у току поступка издавања грађевинске дозволе, измене грађевинске дозволе и локацијских услова, надлежни орган, Одељење за урбанизам добило позитивне услове од свих имаоца јавних овлашћења, и то услове за пројектовање и прикључење од ЕПС ДИСТРИБУЦИЈА </w:t>
      </w:r>
      <w:proofErr w:type="spellStart"/>
      <w:r w:rsidRPr="002D6208">
        <w:rPr>
          <w:rFonts w:ascii="Book Antiqua" w:hAnsi="Book Antiqua"/>
          <w:szCs w:val="22"/>
          <w:lang w:val="sr-Cyrl-RS"/>
        </w:rPr>
        <w:t>д.о.о</w:t>
      </w:r>
      <w:proofErr w:type="spellEnd"/>
      <w:r w:rsidRPr="002D6208">
        <w:rPr>
          <w:rFonts w:ascii="Book Antiqua" w:hAnsi="Book Antiqua"/>
          <w:szCs w:val="22"/>
          <w:lang w:val="sr-Cyrl-RS"/>
        </w:rPr>
        <w:t>. Београд, услове за пројектовање и прикључење од Телеком Србија, услове у погледу мера заштите од пожара од Сектора за ванредне ситуације Министарства унутрашњих послова, техничке услове од ЈКП „Водовод“ Власотинце и ЈКП „Комуналац“ Власотинце, услове за предузимање мера техничке заштите од Завода за заштиту споменика културе Ниш, услове заштите природе и мишљење о испуњености услова заштите природе од Завода за заштиту природе Србије, водне услове од ЈВП „</w:t>
      </w:r>
      <w:proofErr w:type="spellStart"/>
      <w:r w:rsidRPr="002D6208">
        <w:rPr>
          <w:rFonts w:ascii="Book Antiqua" w:hAnsi="Book Antiqua"/>
          <w:szCs w:val="22"/>
          <w:lang w:val="sr-Cyrl-RS"/>
        </w:rPr>
        <w:t>Србијаводе</w:t>
      </w:r>
      <w:proofErr w:type="spellEnd"/>
      <w:r w:rsidRPr="002D6208">
        <w:rPr>
          <w:rFonts w:ascii="Book Antiqua" w:hAnsi="Book Antiqua"/>
          <w:szCs w:val="22"/>
          <w:lang w:val="sr-Cyrl-RS"/>
        </w:rPr>
        <w:t>“, као и енергетску дозволу од Министарства рударства и енергетике. Посебно је наглашено да је инвеститор уз захтев за измену решења о грађевинској дозволи прибавио и доставио техничку контролу техничке документације за све пројекте где је констатовано да је нови пројекат за грађевинску дозволу урађен у складу са локацијским условима, усклађен са законом и другим прописима.</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Такође је истакнуто да је надлежно одељење Општине Власотинце, поступајући по захтеву инвеститора донело потврду о пријави радова</w:t>
      </w:r>
      <w:r w:rsidR="00014350" w:rsidRPr="002D6208">
        <w:rPr>
          <w:rFonts w:ascii="Book Antiqua" w:hAnsi="Book Antiqua"/>
          <w:szCs w:val="22"/>
          <w:lang w:val="sr-Latn-RS"/>
        </w:rPr>
        <w:t xml:space="preserve"> </w:t>
      </w:r>
      <w:r w:rsidRPr="002D6208">
        <w:rPr>
          <w:rFonts w:ascii="Book Antiqua" w:hAnsi="Book Antiqua"/>
          <w:szCs w:val="22"/>
          <w:lang w:val="sr-Cyrl-RS"/>
        </w:rPr>
        <w:t>од 7. децембра 2022. године.</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 xml:space="preserve">Посебно се наводи да је на Решење о исправци техничке грешке у грађевинској дозволи, број предмета </w:t>
      </w:r>
      <w:r w:rsidRPr="002D6208">
        <w:rPr>
          <w:rFonts w:ascii="Book Antiqua" w:hAnsi="Book Antiqua"/>
          <w:szCs w:val="22"/>
          <w:lang w:val="sr-Latn-RS"/>
        </w:rPr>
        <w:t>ROP-</w:t>
      </w:r>
      <w:r w:rsidR="00014350" w:rsidRPr="002D6208">
        <w:rPr>
          <w:rFonts w:ascii="Book Antiqua" w:hAnsi="Book Antiqua"/>
          <w:szCs w:val="22"/>
          <w:lang w:val="sr-Latn-RS"/>
        </w:rPr>
        <w:t>…</w:t>
      </w:r>
      <w:r w:rsidRPr="002D6208">
        <w:rPr>
          <w:rFonts w:ascii="Book Antiqua" w:hAnsi="Book Antiqua"/>
          <w:szCs w:val="22"/>
          <w:lang w:val="sr-Latn-RS"/>
        </w:rPr>
        <w:t xml:space="preserve">/2019 </w:t>
      </w:r>
      <w:r w:rsidRPr="002D6208">
        <w:rPr>
          <w:rFonts w:ascii="Book Antiqua" w:hAnsi="Book Antiqua"/>
          <w:szCs w:val="22"/>
          <w:lang w:val="sr-Cyrl-RS"/>
        </w:rPr>
        <w:t xml:space="preserve">уложена жалба 3. децембра 2021. године од стране Месне заједнице </w:t>
      </w:r>
      <w:proofErr w:type="spellStart"/>
      <w:r w:rsidRPr="002D6208">
        <w:rPr>
          <w:rFonts w:ascii="Book Antiqua" w:hAnsi="Book Antiqua"/>
          <w:szCs w:val="22"/>
          <w:lang w:val="sr-Cyrl-RS"/>
        </w:rPr>
        <w:t>Дадинце</w:t>
      </w:r>
      <w:proofErr w:type="spellEnd"/>
      <w:r w:rsidRPr="002D6208">
        <w:rPr>
          <w:rFonts w:ascii="Book Antiqua" w:hAnsi="Book Antiqua"/>
          <w:szCs w:val="22"/>
          <w:lang w:val="sr-Cyrl-RS"/>
        </w:rPr>
        <w:t xml:space="preserve">, као и трећег лица, који поступак је још увек у току пред Министарством грађевинарства, саобраћаја и инфраструктуре. Надаље је истакнуто да је Министарство грађевинарства, саобраћаја и инфраструктуре Решењем од 15. априла 2022. године одбацило захтев Регулаторног института за обновљиву енергију и животну средину за поништај решења о грађевинској дозволи у конкретном случају, те да је у овој ствари у току управни спор. Такође, наводи се и да је </w:t>
      </w:r>
      <w:proofErr w:type="spellStart"/>
      <w:r w:rsidRPr="002D6208">
        <w:rPr>
          <w:rFonts w:ascii="Book Antiqua" w:hAnsi="Book Antiqua"/>
          <w:szCs w:val="22"/>
          <w:lang w:val="sr-Cyrl-RS"/>
        </w:rPr>
        <w:t>притужилац</w:t>
      </w:r>
      <w:proofErr w:type="spellEnd"/>
      <w:r w:rsidRPr="002D6208">
        <w:rPr>
          <w:rFonts w:ascii="Book Antiqua" w:hAnsi="Book Antiqua"/>
          <w:szCs w:val="22"/>
          <w:lang w:val="sr-Cyrl-RS"/>
        </w:rPr>
        <w:t>, УГ „</w:t>
      </w:r>
      <w:proofErr w:type="spellStart"/>
      <w:r w:rsidRPr="002D6208">
        <w:rPr>
          <w:rFonts w:ascii="Book Antiqua" w:hAnsi="Book Antiqua"/>
          <w:szCs w:val="22"/>
          <w:lang w:val="sr-Cyrl-RS"/>
        </w:rPr>
        <w:t>Полекол</w:t>
      </w:r>
      <w:proofErr w:type="spellEnd"/>
      <w:r w:rsidRPr="002D6208">
        <w:rPr>
          <w:rFonts w:ascii="Book Antiqua" w:hAnsi="Book Antiqua"/>
          <w:szCs w:val="22"/>
          <w:lang w:val="sr-Cyrl-RS"/>
        </w:rPr>
        <w:t>“ Београд поднело захтев за поништај решења о измени грађевинске дозволе, који поступак је такође у току пред Министарством грађевинарства, саобраћаја и инфраструктуре.</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Након посебног обраћања Заштитника грађана Министарству грађевинарства, саобраћаја и инфраструктуре овим поводом, Министарство грађевинарства, саобраћаја и инфраструктуре је актом од 11. маја 2023. године доставило Заштитнику грађана извештај о поступању Сектора за инспекцијски надзор од 4. маја 2023. године, као и изјашњење Одељења за управне и управно-надзорне послове од 10. маја 2023. године, са прилозима.</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 xml:space="preserve">У извештају о поступању Сектора за инспекцијски надзор се наводи да републичка грађевинска инспекција није поступала у предмету поништења грађевинске дозволе за </w:t>
      </w:r>
      <w:r w:rsidRPr="002D6208">
        <w:rPr>
          <w:rFonts w:ascii="Book Antiqua" w:hAnsi="Book Antiqua"/>
          <w:szCs w:val="22"/>
          <w:lang w:val="sr-Cyrl-RS"/>
        </w:rPr>
        <w:lastRenderedPageBreak/>
        <w:t xml:space="preserve">изградњу МХЕ </w:t>
      </w:r>
      <w:r w:rsidR="00CF32ED" w:rsidRPr="002D6208">
        <w:rPr>
          <w:rFonts w:ascii="Book Antiqua" w:hAnsi="Book Antiqua"/>
          <w:szCs w:val="22"/>
          <w:lang w:val="sr-Cyrl-RS"/>
        </w:rPr>
        <w:t>„</w:t>
      </w:r>
      <w:proofErr w:type="spellStart"/>
      <w:r w:rsidRPr="002D6208">
        <w:rPr>
          <w:rFonts w:ascii="Book Antiqua" w:hAnsi="Book Antiqua"/>
          <w:szCs w:val="22"/>
          <w:lang w:val="sr-Cyrl-RS"/>
        </w:rPr>
        <w:t>Беско</w:t>
      </w:r>
      <w:proofErr w:type="spellEnd"/>
      <w:r w:rsidR="00CF32ED" w:rsidRPr="002D6208">
        <w:rPr>
          <w:rFonts w:ascii="Book Antiqua" w:hAnsi="Book Antiqua"/>
          <w:szCs w:val="22"/>
          <w:lang w:val="sr-Cyrl-RS"/>
        </w:rPr>
        <w:t>“</w:t>
      </w:r>
      <w:r w:rsidRPr="002D6208">
        <w:rPr>
          <w:rFonts w:ascii="Book Antiqua" w:hAnsi="Book Antiqua"/>
          <w:szCs w:val="22"/>
          <w:lang w:val="sr-Cyrl-RS"/>
        </w:rPr>
        <w:t xml:space="preserve"> на </w:t>
      </w:r>
      <w:proofErr w:type="spellStart"/>
      <w:r w:rsidRPr="002D6208">
        <w:rPr>
          <w:rFonts w:ascii="Book Antiqua" w:hAnsi="Book Antiqua"/>
          <w:szCs w:val="22"/>
          <w:lang w:val="sr-Cyrl-RS"/>
        </w:rPr>
        <w:t>Рупској</w:t>
      </w:r>
      <w:proofErr w:type="spellEnd"/>
      <w:r w:rsidRPr="002D6208">
        <w:rPr>
          <w:rFonts w:ascii="Book Antiqua" w:hAnsi="Book Antiqua"/>
          <w:szCs w:val="22"/>
          <w:lang w:val="sr-Cyrl-RS"/>
        </w:rPr>
        <w:t xml:space="preserve"> реци, да не поседује документа и да није вршила надзор по наведеном захтеву обзиром да је, како се истиче, грађевинска дозвола издата од стране Одељења за урбанизам, привреду, заштиту животне средине и имовинско правне послове Општинске управе општине Власотинце, те да је </w:t>
      </w:r>
      <w:proofErr w:type="spellStart"/>
      <w:r w:rsidRPr="002D6208">
        <w:rPr>
          <w:rFonts w:ascii="Book Antiqua" w:hAnsi="Book Antiqua"/>
          <w:szCs w:val="22"/>
          <w:lang w:val="sr-Cyrl-RS"/>
        </w:rPr>
        <w:t>поступајућа</w:t>
      </w:r>
      <w:proofErr w:type="spellEnd"/>
      <w:r w:rsidRPr="002D6208">
        <w:rPr>
          <w:rFonts w:ascii="Book Antiqua" w:hAnsi="Book Antiqua"/>
          <w:szCs w:val="22"/>
          <w:lang w:val="sr-Cyrl-RS"/>
        </w:rPr>
        <w:t xml:space="preserve"> инспекција грађевинска инспекција ОУ Власотинце. </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 xml:space="preserve">У приложеном изјашњењу Одељења за управне и управно надзорне послове Министарства грађевинарства, саобраћаја и инфраструктуре се наводи да подносиоци захтева за поништавање грађевинске дозволе нису били странке у поступку доношења решења о грађевинској дозволи и решења о измени, због чега је то министарство по тим захтевима поступало као по иницијативи за покретање поступка по службеној дужности за поништавање наведених коначних решења о грађевинској дозволи и решења о измени грађевинске дозволе. Истиче се да је министарство одлучило по службеној дужности и решењем од 5. априла 2023. године поништило решење о измени грађевинске дозволе </w:t>
      </w:r>
      <w:r w:rsidRPr="002D6208">
        <w:rPr>
          <w:rFonts w:ascii="Book Antiqua" w:hAnsi="Book Antiqua"/>
          <w:szCs w:val="22"/>
          <w:lang w:val="sr-Latn-RS"/>
        </w:rPr>
        <w:t>ROP-</w:t>
      </w:r>
      <w:r w:rsidR="00014350" w:rsidRPr="002D6208">
        <w:rPr>
          <w:rFonts w:ascii="Book Antiqua" w:hAnsi="Book Antiqua"/>
          <w:szCs w:val="22"/>
          <w:lang w:val="sr-Latn-RS"/>
        </w:rPr>
        <w:t>…</w:t>
      </w:r>
      <w:r w:rsidRPr="002D6208">
        <w:rPr>
          <w:rFonts w:ascii="Book Antiqua" w:hAnsi="Book Antiqua"/>
          <w:szCs w:val="22"/>
          <w:lang w:val="sr-Latn-RS"/>
        </w:rPr>
        <w:t>/2022</w:t>
      </w:r>
      <w:r w:rsidR="00014350" w:rsidRPr="002D6208">
        <w:rPr>
          <w:rFonts w:ascii="Book Antiqua" w:hAnsi="Book Antiqua"/>
          <w:szCs w:val="22"/>
          <w:lang w:val="sr-Latn-RS"/>
        </w:rPr>
        <w:t xml:space="preserve"> </w:t>
      </w:r>
      <w:r w:rsidRPr="002D6208">
        <w:rPr>
          <w:rFonts w:ascii="Book Antiqua" w:hAnsi="Book Antiqua"/>
          <w:szCs w:val="22"/>
          <w:lang w:val="sr-Cyrl-RS"/>
        </w:rPr>
        <w:t>од 18. новембра 2022. године. Такође је истакнуто да је у поступку по жалби на решење о исправци техничке грешке, министарство одлучило решењем број 363-</w:t>
      </w:r>
      <w:r w:rsidR="00014350" w:rsidRPr="002D6208">
        <w:rPr>
          <w:rFonts w:ascii="Book Antiqua" w:hAnsi="Book Antiqua"/>
          <w:szCs w:val="22"/>
          <w:lang w:val="sr-Latn-RS"/>
        </w:rPr>
        <w:t>…</w:t>
      </w:r>
      <w:r w:rsidRPr="002D6208">
        <w:rPr>
          <w:rFonts w:ascii="Book Antiqua" w:hAnsi="Book Antiqua"/>
          <w:szCs w:val="22"/>
          <w:lang w:val="sr-Cyrl-RS"/>
        </w:rPr>
        <w:t>/2021-19 од 16. јануара 2023. године.</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Из приложеног Решења Министарства грађевинарства, саобраћаја и инфраструктуре број 363-</w:t>
      </w:r>
      <w:r w:rsidR="00014350" w:rsidRPr="002D6208">
        <w:rPr>
          <w:rFonts w:ascii="Book Antiqua" w:hAnsi="Book Antiqua"/>
          <w:szCs w:val="22"/>
          <w:lang w:val="sr-Latn-RS"/>
        </w:rPr>
        <w:t>…</w:t>
      </w:r>
      <w:r w:rsidRPr="002D6208">
        <w:rPr>
          <w:rFonts w:ascii="Book Antiqua" w:hAnsi="Book Antiqua"/>
          <w:szCs w:val="22"/>
          <w:lang w:val="sr-Cyrl-RS"/>
        </w:rPr>
        <w:t>/2022-19 од 5. априла 2023. године</w:t>
      </w:r>
      <w:r w:rsidRPr="002D6208">
        <w:rPr>
          <w:rFonts w:ascii="Book Antiqua" w:hAnsi="Book Antiqua"/>
          <w:szCs w:val="22"/>
          <w:lang w:val="sr-Latn-RS"/>
        </w:rPr>
        <w:t xml:space="preserve"> </w:t>
      </w:r>
      <w:r w:rsidRPr="002D6208">
        <w:rPr>
          <w:rFonts w:ascii="Book Antiqua" w:hAnsi="Book Antiqua"/>
          <w:szCs w:val="22"/>
          <w:lang w:val="sr-Cyrl-RS"/>
        </w:rPr>
        <w:t xml:space="preserve">којим је поништено коначно решење о измени грађевинске дозволе за изградњу МХЕ </w:t>
      </w:r>
      <w:r w:rsidR="00CF32ED" w:rsidRPr="002D6208">
        <w:rPr>
          <w:rFonts w:ascii="Book Antiqua" w:hAnsi="Book Antiqua"/>
          <w:szCs w:val="22"/>
          <w:lang w:val="sr-Cyrl-RS"/>
        </w:rPr>
        <w:t>„</w:t>
      </w:r>
      <w:proofErr w:type="spellStart"/>
      <w:r w:rsidRPr="002D6208">
        <w:rPr>
          <w:rFonts w:ascii="Book Antiqua" w:hAnsi="Book Antiqua"/>
          <w:szCs w:val="22"/>
          <w:lang w:val="sr-Cyrl-RS"/>
        </w:rPr>
        <w:t>Беско</w:t>
      </w:r>
      <w:proofErr w:type="spellEnd"/>
      <w:r w:rsidR="00CF32ED" w:rsidRPr="002D6208">
        <w:rPr>
          <w:rFonts w:ascii="Book Antiqua" w:hAnsi="Book Antiqua"/>
          <w:szCs w:val="22"/>
          <w:lang w:val="sr-Cyrl-RS"/>
        </w:rPr>
        <w:t>“</w:t>
      </w:r>
      <w:r w:rsidRPr="002D6208">
        <w:rPr>
          <w:rFonts w:ascii="Book Antiqua" w:hAnsi="Book Antiqua"/>
          <w:szCs w:val="22"/>
          <w:lang w:val="sr-Cyrl-RS"/>
        </w:rPr>
        <w:t xml:space="preserve"> на </w:t>
      </w:r>
      <w:proofErr w:type="spellStart"/>
      <w:r w:rsidRPr="002D6208">
        <w:rPr>
          <w:rFonts w:ascii="Book Antiqua" w:hAnsi="Book Antiqua"/>
          <w:szCs w:val="22"/>
          <w:lang w:val="sr-Cyrl-RS"/>
        </w:rPr>
        <w:t>Рупској</w:t>
      </w:r>
      <w:proofErr w:type="spellEnd"/>
      <w:r w:rsidRPr="002D6208">
        <w:rPr>
          <w:rFonts w:ascii="Book Antiqua" w:hAnsi="Book Antiqua"/>
          <w:szCs w:val="22"/>
          <w:lang w:val="sr-Cyrl-RS"/>
        </w:rPr>
        <w:t xml:space="preserve"> реци и његовог образложења произилази да је Министарство грађевинарства, саобраћаја и инфраструктуре одлучило да у конкретном случају по службеној дужности покрене поступак за поништавање коначних решења из разлога </w:t>
      </w:r>
      <w:proofErr w:type="spellStart"/>
      <w:r w:rsidRPr="002D6208">
        <w:rPr>
          <w:rFonts w:ascii="Book Antiqua" w:hAnsi="Book Antiqua"/>
          <w:szCs w:val="22"/>
          <w:lang w:val="sr-Cyrl-RS"/>
        </w:rPr>
        <w:t>предвиђених</w:t>
      </w:r>
      <w:proofErr w:type="spellEnd"/>
      <w:r w:rsidRPr="002D6208">
        <w:rPr>
          <w:rFonts w:ascii="Book Antiqua" w:hAnsi="Book Antiqua"/>
          <w:szCs w:val="22"/>
          <w:lang w:val="sr-Cyrl-RS"/>
        </w:rPr>
        <w:t xml:space="preserve"> одредбом члана 183. став 1. тачка 3. Закона о општем управном поступку, а ради заштите јавног интереса. Такође произилази да је орган у датом случају утврдио да су се стекли услови да се поништи решење о измени грађевинске дозволе као неизвршиво, обзиром да је измена извршена без измене локацијских услова, да није прибављена нова енергетска дозвола, нити водни услови, као и да инвеститор није закључио уговор о коришћењу </w:t>
      </w:r>
      <w:proofErr w:type="spellStart"/>
      <w:r w:rsidRPr="002D6208">
        <w:rPr>
          <w:rFonts w:ascii="Book Antiqua" w:hAnsi="Book Antiqua"/>
          <w:szCs w:val="22"/>
          <w:lang w:val="sr-Cyrl-RS"/>
        </w:rPr>
        <w:t>водног</w:t>
      </w:r>
      <w:proofErr w:type="spellEnd"/>
      <w:r w:rsidRPr="002D6208">
        <w:rPr>
          <w:rFonts w:ascii="Book Antiqua" w:hAnsi="Book Antiqua"/>
          <w:szCs w:val="22"/>
          <w:lang w:val="sr-Cyrl-RS"/>
        </w:rPr>
        <w:t xml:space="preserve"> земљишта са ЈВП </w:t>
      </w:r>
      <w:proofErr w:type="spellStart"/>
      <w:r w:rsidRPr="002D6208">
        <w:rPr>
          <w:rFonts w:ascii="Book Antiqua" w:hAnsi="Book Antiqua"/>
          <w:szCs w:val="22"/>
          <w:lang w:val="sr-Cyrl-RS"/>
        </w:rPr>
        <w:t>Србијаводе</w:t>
      </w:r>
      <w:proofErr w:type="spellEnd"/>
      <w:r w:rsidRPr="002D6208">
        <w:rPr>
          <w:rFonts w:ascii="Book Antiqua" w:hAnsi="Book Antiqua"/>
          <w:szCs w:val="22"/>
          <w:lang w:val="sr-Cyrl-RS"/>
        </w:rPr>
        <w:t xml:space="preserve">. </w:t>
      </w:r>
    </w:p>
    <w:p w:rsidR="00DF5B98" w:rsidRPr="002D6208" w:rsidRDefault="00DF5B98" w:rsidP="00D74903">
      <w:pPr>
        <w:jc w:val="both"/>
        <w:rPr>
          <w:rFonts w:ascii="Book Antiqua" w:hAnsi="Book Antiqua"/>
          <w:szCs w:val="22"/>
          <w:lang w:val="sr-Cyrl-RS"/>
        </w:rPr>
      </w:pPr>
      <w:r w:rsidRPr="002D6208">
        <w:rPr>
          <w:rFonts w:ascii="Book Antiqua" w:hAnsi="Book Antiqua"/>
          <w:szCs w:val="22"/>
          <w:lang w:val="sr-Cyrl-RS"/>
        </w:rPr>
        <w:t>Додатним изјашњењем Министарства грађевинарства, саобраћаја и инфраструктуре број 012-</w:t>
      </w:r>
      <w:r w:rsidR="00014350" w:rsidRPr="002D6208">
        <w:rPr>
          <w:rFonts w:ascii="Book Antiqua" w:hAnsi="Book Antiqua"/>
          <w:szCs w:val="22"/>
          <w:lang w:val="sr-Latn-RS"/>
        </w:rPr>
        <w:t>…</w:t>
      </w:r>
      <w:r w:rsidRPr="002D6208">
        <w:rPr>
          <w:rFonts w:ascii="Book Antiqua" w:hAnsi="Book Antiqua"/>
          <w:szCs w:val="22"/>
          <w:lang w:val="sr-Cyrl-RS"/>
        </w:rPr>
        <w:t>/2023-02 од 23. августа 2023. године З</w:t>
      </w:r>
      <w:r w:rsidR="00531E07" w:rsidRPr="002D6208">
        <w:rPr>
          <w:rFonts w:ascii="Book Antiqua" w:hAnsi="Book Antiqua"/>
          <w:szCs w:val="22"/>
          <w:lang w:val="sr-Cyrl-RS"/>
        </w:rPr>
        <w:t>аштитник</w:t>
      </w:r>
      <w:r w:rsidRPr="002D6208">
        <w:rPr>
          <w:rFonts w:ascii="Book Antiqua" w:hAnsi="Book Antiqua"/>
          <w:szCs w:val="22"/>
          <w:lang w:val="sr-Cyrl-RS"/>
        </w:rPr>
        <w:t xml:space="preserve"> грађана је обавештен да је Министарство грађевинарства, саобраћаја и инфраструктуре разматрало иницијативу </w:t>
      </w:r>
      <w:proofErr w:type="spellStart"/>
      <w:r w:rsidRPr="002D6208">
        <w:rPr>
          <w:rFonts w:ascii="Book Antiqua" w:hAnsi="Book Antiqua"/>
          <w:szCs w:val="22"/>
          <w:lang w:val="sr-Cyrl-RS"/>
        </w:rPr>
        <w:t>приту</w:t>
      </w:r>
      <w:r w:rsidR="00531E07" w:rsidRPr="002D6208">
        <w:rPr>
          <w:rFonts w:ascii="Book Antiqua" w:hAnsi="Book Antiqua"/>
          <w:szCs w:val="22"/>
          <w:lang w:val="sr-Cyrl-RS"/>
        </w:rPr>
        <w:t>ж</w:t>
      </w:r>
      <w:r w:rsidRPr="002D6208">
        <w:rPr>
          <w:rFonts w:ascii="Book Antiqua" w:hAnsi="Book Antiqua"/>
          <w:szCs w:val="22"/>
          <w:lang w:val="sr-Cyrl-RS"/>
        </w:rPr>
        <w:t>илаца</w:t>
      </w:r>
      <w:proofErr w:type="spellEnd"/>
      <w:r w:rsidR="00531E07" w:rsidRPr="002D6208">
        <w:rPr>
          <w:rFonts w:ascii="Book Antiqua" w:hAnsi="Book Antiqua"/>
          <w:szCs w:val="22"/>
          <w:lang w:val="sr-Cyrl-RS"/>
        </w:rPr>
        <w:t xml:space="preserve"> и за поништај саме грађевинске дозволе, али да с обзиром да министарство није располагало доказима да је републички урбанистички инспектор вршио надзор над локацијским условима, а који су саставни део грађевинске дозволе, то се нису стекли услови за поништај грађевинске дозволе.</w:t>
      </w:r>
    </w:p>
    <w:p w:rsidR="00531E07" w:rsidRPr="002D6208" w:rsidRDefault="00531E07" w:rsidP="00D74903">
      <w:pPr>
        <w:jc w:val="both"/>
        <w:rPr>
          <w:rFonts w:ascii="Book Antiqua" w:hAnsi="Book Antiqua"/>
          <w:szCs w:val="22"/>
          <w:lang w:val="sr-Cyrl-RS"/>
        </w:rPr>
      </w:pPr>
      <w:r w:rsidRPr="002D6208">
        <w:rPr>
          <w:rFonts w:ascii="Book Antiqua" w:hAnsi="Book Antiqua"/>
          <w:szCs w:val="22"/>
          <w:lang w:val="sr-Cyrl-RS"/>
        </w:rPr>
        <w:t>У току поступка, Заштитник грађана се у циљу прикупљања свих релевантних информација обратио и Министарству рударства и енергетике</w:t>
      </w:r>
      <w:r w:rsidR="00082163" w:rsidRPr="002D6208">
        <w:rPr>
          <w:rFonts w:ascii="Book Antiqua" w:hAnsi="Book Antiqua"/>
          <w:szCs w:val="22"/>
          <w:lang w:val="sr-Cyrl-RS"/>
        </w:rPr>
        <w:t>, као</w:t>
      </w:r>
      <w:r w:rsidRPr="002D6208">
        <w:rPr>
          <w:rFonts w:ascii="Book Antiqua" w:hAnsi="Book Antiqua"/>
          <w:szCs w:val="22"/>
          <w:lang w:val="sr-Cyrl-RS"/>
        </w:rPr>
        <w:t xml:space="preserve"> и ЈВП „</w:t>
      </w:r>
      <w:proofErr w:type="spellStart"/>
      <w:r w:rsidRPr="002D6208">
        <w:rPr>
          <w:rFonts w:ascii="Book Antiqua" w:hAnsi="Book Antiqua"/>
          <w:szCs w:val="22"/>
          <w:lang w:val="sr-Cyrl-RS"/>
        </w:rPr>
        <w:t>Србијаводе</w:t>
      </w:r>
      <w:proofErr w:type="spellEnd"/>
      <w:r w:rsidRPr="002D6208">
        <w:rPr>
          <w:rFonts w:ascii="Book Antiqua" w:hAnsi="Book Antiqua"/>
          <w:szCs w:val="22"/>
          <w:lang w:val="sr-Cyrl-RS"/>
        </w:rPr>
        <w:t>“</w:t>
      </w:r>
      <w:r w:rsidR="00082163" w:rsidRPr="002D6208">
        <w:rPr>
          <w:rFonts w:ascii="Book Antiqua" w:hAnsi="Book Antiqua"/>
          <w:szCs w:val="22"/>
          <w:lang w:val="sr-Cyrl-RS"/>
        </w:rPr>
        <w:t xml:space="preserve"> у погледу утврђивања да ли је пројекат за грађевинску дозволу урађен у складу са издатим водним условима</w:t>
      </w:r>
      <w:r w:rsidRPr="002D6208">
        <w:rPr>
          <w:rFonts w:ascii="Book Antiqua" w:hAnsi="Book Antiqua"/>
          <w:szCs w:val="22"/>
          <w:lang w:val="sr-Cyrl-RS"/>
        </w:rPr>
        <w:t>.</w:t>
      </w:r>
    </w:p>
    <w:p w:rsidR="00531E07" w:rsidRPr="002D6208" w:rsidRDefault="00F20E80" w:rsidP="00D74903">
      <w:pPr>
        <w:jc w:val="both"/>
        <w:rPr>
          <w:rFonts w:ascii="Book Antiqua" w:hAnsi="Book Antiqua"/>
          <w:szCs w:val="22"/>
          <w:lang w:val="sr-Cyrl-RS"/>
        </w:rPr>
      </w:pPr>
      <w:r w:rsidRPr="002D6208">
        <w:rPr>
          <w:rFonts w:ascii="Book Antiqua" w:hAnsi="Book Antiqua"/>
          <w:szCs w:val="22"/>
          <w:lang w:val="sr-Cyrl-RS"/>
        </w:rPr>
        <w:t>ЈВП „</w:t>
      </w:r>
      <w:proofErr w:type="spellStart"/>
      <w:r w:rsidRPr="002D6208">
        <w:rPr>
          <w:rFonts w:ascii="Book Antiqua" w:hAnsi="Book Antiqua"/>
          <w:szCs w:val="22"/>
          <w:lang w:val="sr-Cyrl-RS"/>
        </w:rPr>
        <w:t>Србијаводе</w:t>
      </w:r>
      <w:proofErr w:type="spellEnd"/>
      <w:r w:rsidRPr="002D6208">
        <w:rPr>
          <w:rFonts w:ascii="Book Antiqua" w:hAnsi="Book Antiqua"/>
          <w:szCs w:val="22"/>
          <w:lang w:val="sr-Cyrl-RS"/>
        </w:rPr>
        <w:t xml:space="preserve">“ је актом од 14. децембра 2023. године обавестило Заштитника грађана да сходно одредбама члана 118а став 1. Закона о водама, надлежни орган по издавању грађевинске дозволе, ради информисања, доставља електронским путем органу, односно јавном водопривредном предузећу надлежним за издавање </w:t>
      </w:r>
      <w:proofErr w:type="spellStart"/>
      <w:r w:rsidRPr="002D6208">
        <w:rPr>
          <w:rFonts w:ascii="Book Antiqua" w:hAnsi="Book Antiqua"/>
          <w:szCs w:val="22"/>
          <w:lang w:val="sr-Cyrl-RS"/>
        </w:rPr>
        <w:t>водних</w:t>
      </w:r>
      <w:proofErr w:type="spellEnd"/>
      <w:r w:rsidRPr="002D6208">
        <w:rPr>
          <w:rFonts w:ascii="Book Antiqua" w:hAnsi="Book Antiqua"/>
          <w:szCs w:val="22"/>
          <w:lang w:val="sr-Cyrl-RS"/>
        </w:rPr>
        <w:t xml:space="preserve"> услова грађевинску дозволу и пројекат за грађевинску дозволу</w:t>
      </w:r>
      <w:r w:rsidR="00E3232E" w:rsidRPr="002D6208">
        <w:rPr>
          <w:rFonts w:ascii="Book Antiqua" w:hAnsi="Book Antiqua"/>
          <w:szCs w:val="22"/>
          <w:lang w:val="sr-Cyrl-RS"/>
        </w:rPr>
        <w:t>, као и</w:t>
      </w:r>
      <w:r w:rsidRPr="002D6208">
        <w:rPr>
          <w:rFonts w:ascii="Book Antiqua" w:hAnsi="Book Antiqua"/>
          <w:szCs w:val="22"/>
          <w:lang w:val="sr-Cyrl-RS"/>
        </w:rPr>
        <w:t xml:space="preserve"> да је Јавно водопривредно предузеће „</w:t>
      </w:r>
      <w:proofErr w:type="spellStart"/>
      <w:r w:rsidRPr="002D6208">
        <w:rPr>
          <w:rFonts w:ascii="Book Antiqua" w:hAnsi="Book Antiqua"/>
          <w:szCs w:val="22"/>
          <w:lang w:val="sr-Cyrl-RS"/>
        </w:rPr>
        <w:t>Србијаводе</w:t>
      </w:r>
      <w:proofErr w:type="spellEnd"/>
      <w:r w:rsidRPr="002D6208">
        <w:rPr>
          <w:rFonts w:ascii="Book Antiqua" w:hAnsi="Book Antiqua"/>
          <w:szCs w:val="22"/>
          <w:lang w:val="sr-Cyrl-RS"/>
        </w:rPr>
        <w:t>“ дописом од 11. јануара 2023. године одговорило Општинском већу Општине Власотинце да пројекат за грађевинску дозволу на основу ког је издата г</w:t>
      </w:r>
      <w:r w:rsidR="00794E8D" w:rsidRPr="002D6208">
        <w:rPr>
          <w:rFonts w:ascii="Book Antiqua" w:hAnsi="Book Antiqua"/>
          <w:szCs w:val="22"/>
          <w:lang w:val="sr-Cyrl-RS"/>
        </w:rPr>
        <w:t>рађевинска дозвола и грађевинска</w:t>
      </w:r>
      <w:r w:rsidRPr="002D6208">
        <w:rPr>
          <w:rFonts w:ascii="Book Antiqua" w:hAnsi="Book Antiqua"/>
          <w:szCs w:val="22"/>
          <w:lang w:val="sr-Cyrl-RS"/>
        </w:rPr>
        <w:t xml:space="preserve"> дозвола и Извештај о извршеној техничкој контроли Пројекта за грађевинску дозволу нису достављени том предузећу, као и да је инвеститор у обавези да прибави нове водне услове уколико се ради о измени пројекта за грађевинску дозволу у смислу измене режима течења у речном току, ако се мења положај објекта који је целина МХЕ или се мења захваћена количина воде и нето пад. Н</w:t>
      </w:r>
      <w:r w:rsidR="00E3232E" w:rsidRPr="002D6208">
        <w:rPr>
          <w:rFonts w:ascii="Book Antiqua" w:hAnsi="Book Antiqua"/>
          <w:szCs w:val="22"/>
          <w:lang w:val="sr-Cyrl-RS"/>
        </w:rPr>
        <w:t xml:space="preserve">адаље је наведено да је, сходно поништају решења о измени грађевинске дозволе у датом случају, </w:t>
      </w:r>
      <w:r w:rsidRPr="002D6208">
        <w:rPr>
          <w:rFonts w:ascii="Book Antiqua" w:hAnsi="Book Antiqua"/>
          <w:szCs w:val="22"/>
          <w:lang w:val="sr-Cyrl-RS"/>
        </w:rPr>
        <w:t xml:space="preserve">потребно да се инвеститор обрати за нове водне </w:t>
      </w:r>
      <w:r w:rsidRPr="002D6208">
        <w:rPr>
          <w:rFonts w:ascii="Book Antiqua" w:hAnsi="Book Antiqua"/>
          <w:szCs w:val="22"/>
          <w:lang w:val="sr-Cyrl-RS"/>
        </w:rPr>
        <w:lastRenderedPageBreak/>
        <w:t xml:space="preserve">услове у </w:t>
      </w:r>
      <w:proofErr w:type="spellStart"/>
      <w:r w:rsidRPr="002D6208">
        <w:rPr>
          <w:rFonts w:ascii="Book Antiqua" w:hAnsi="Book Antiqua"/>
          <w:szCs w:val="22"/>
          <w:lang w:val="sr-Cyrl-RS"/>
        </w:rPr>
        <w:t>обједињеној</w:t>
      </w:r>
      <w:proofErr w:type="spellEnd"/>
      <w:r w:rsidRPr="002D6208">
        <w:rPr>
          <w:rFonts w:ascii="Book Antiqua" w:hAnsi="Book Antiqua"/>
          <w:szCs w:val="22"/>
          <w:lang w:val="sr-Cyrl-RS"/>
        </w:rPr>
        <w:t xml:space="preserve"> процедури</w:t>
      </w:r>
      <w:r w:rsidR="00E3232E" w:rsidRPr="002D6208">
        <w:rPr>
          <w:rFonts w:ascii="Book Antiqua" w:hAnsi="Book Antiqua"/>
          <w:szCs w:val="22"/>
          <w:lang w:val="sr-Cyrl-RS"/>
        </w:rPr>
        <w:t xml:space="preserve">, као и да је у обавези да закључи уговор о коришћењу </w:t>
      </w:r>
      <w:proofErr w:type="spellStart"/>
      <w:r w:rsidR="00E3232E" w:rsidRPr="002D6208">
        <w:rPr>
          <w:rFonts w:ascii="Book Antiqua" w:hAnsi="Book Antiqua"/>
          <w:szCs w:val="22"/>
          <w:lang w:val="sr-Cyrl-RS"/>
        </w:rPr>
        <w:t>водног</w:t>
      </w:r>
      <w:proofErr w:type="spellEnd"/>
      <w:r w:rsidR="00E3232E" w:rsidRPr="002D6208">
        <w:rPr>
          <w:rFonts w:ascii="Book Antiqua" w:hAnsi="Book Antiqua"/>
          <w:szCs w:val="22"/>
          <w:lang w:val="sr-Cyrl-RS"/>
        </w:rPr>
        <w:t xml:space="preserve"> земљишта са ЈВП „</w:t>
      </w:r>
      <w:proofErr w:type="spellStart"/>
      <w:r w:rsidR="00E3232E" w:rsidRPr="002D6208">
        <w:rPr>
          <w:rFonts w:ascii="Book Antiqua" w:hAnsi="Book Antiqua"/>
          <w:szCs w:val="22"/>
          <w:lang w:val="sr-Cyrl-RS"/>
        </w:rPr>
        <w:t>Србијаводе</w:t>
      </w:r>
      <w:proofErr w:type="spellEnd"/>
      <w:r w:rsidR="00E3232E" w:rsidRPr="002D6208">
        <w:rPr>
          <w:rFonts w:ascii="Book Antiqua" w:hAnsi="Book Antiqua"/>
          <w:szCs w:val="22"/>
          <w:lang w:val="sr-Cyrl-RS"/>
        </w:rPr>
        <w:t>“.</w:t>
      </w:r>
    </w:p>
    <w:p w:rsidR="00E3232E" w:rsidRPr="002D6208" w:rsidRDefault="00E3232E" w:rsidP="00D74903">
      <w:pPr>
        <w:jc w:val="both"/>
        <w:rPr>
          <w:rFonts w:ascii="Book Antiqua" w:hAnsi="Book Antiqua"/>
          <w:szCs w:val="22"/>
          <w:lang w:val="sr-Cyrl-RS"/>
        </w:rPr>
      </w:pPr>
      <w:r w:rsidRPr="002D6208">
        <w:rPr>
          <w:rFonts w:ascii="Book Antiqua" w:hAnsi="Book Antiqua"/>
          <w:szCs w:val="22"/>
          <w:lang w:val="sr-Cyrl-RS"/>
        </w:rPr>
        <w:t>Одсек за енергетску инспекцију Министарства рударства и енергетике је актом број 312-</w:t>
      </w:r>
      <w:r w:rsidR="00014350" w:rsidRPr="002D6208">
        <w:rPr>
          <w:rFonts w:ascii="Book Antiqua" w:hAnsi="Book Antiqua"/>
          <w:szCs w:val="22"/>
          <w:lang w:val="sr-Latn-RS"/>
        </w:rPr>
        <w:t>…</w:t>
      </w:r>
      <w:r w:rsidRPr="002D6208">
        <w:rPr>
          <w:rFonts w:ascii="Book Antiqua" w:hAnsi="Book Antiqua"/>
          <w:szCs w:val="22"/>
          <w:lang w:val="sr-Cyrl-RS"/>
        </w:rPr>
        <w:t>/2023-09 од 11. децембра 2023. године обавестио Заштитника грађана да је републичка енергетска инспекција послала акт број 312-</w:t>
      </w:r>
      <w:r w:rsidR="00014350" w:rsidRPr="002D6208">
        <w:rPr>
          <w:rFonts w:ascii="Book Antiqua" w:hAnsi="Book Antiqua"/>
          <w:szCs w:val="22"/>
          <w:lang w:val="sr-Latn-RS"/>
        </w:rPr>
        <w:t>…</w:t>
      </w:r>
      <w:r w:rsidRPr="002D6208">
        <w:rPr>
          <w:rFonts w:ascii="Book Antiqua" w:hAnsi="Book Antiqua"/>
          <w:szCs w:val="22"/>
          <w:lang w:val="sr-Cyrl-RS"/>
        </w:rPr>
        <w:t xml:space="preserve">/2023-09 од 28. јуна 2023. године Министарству рударства и енергетике ради доношења решења о укидању статуса привремено повлашћеног произвођача за објекат МХЕ </w:t>
      </w:r>
      <w:r w:rsidR="00CF32ED" w:rsidRPr="002D6208">
        <w:rPr>
          <w:rFonts w:ascii="Book Antiqua" w:hAnsi="Book Antiqua"/>
          <w:szCs w:val="22"/>
          <w:lang w:val="sr-Cyrl-RS"/>
        </w:rPr>
        <w:t>„</w:t>
      </w:r>
      <w:proofErr w:type="spellStart"/>
      <w:r w:rsidR="00CF32ED" w:rsidRPr="002D6208">
        <w:rPr>
          <w:rFonts w:ascii="Book Antiqua" w:hAnsi="Book Antiqua"/>
          <w:szCs w:val="22"/>
          <w:lang w:val="sr-Cyrl-RS"/>
        </w:rPr>
        <w:t>Беско</w:t>
      </w:r>
      <w:proofErr w:type="spellEnd"/>
      <w:r w:rsidR="00CF32ED" w:rsidRPr="002D6208">
        <w:rPr>
          <w:rFonts w:ascii="Book Antiqua" w:hAnsi="Book Antiqua"/>
          <w:szCs w:val="22"/>
          <w:lang w:val="sr-Cyrl-RS"/>
        </w:rPr>
        <w:t>“</w:t>
      </w:r>
      <w:r w:rsidRPr="002D6208">
        <w:rPr>
          <w:rFonts w:ascii="Book Antiqua" w:hAnsi="Book Antiqua"/>
          <w:szCs w:val="22"/>
          <w:lang w:val="sr-Cyrl-RS"/>
        </w:rPr>
        <w:t xml:space="preserve"> </w:t>
      </w:r>
      <w:proofErr w:type="spellStart"/>
      <w:r w:rsidRPr="002D6208">
        <w:rPr>
          <w:rFonts w:ascii="Book Antiqua" w:hAnsi="Book Antiqua"/>
          <w:szCs w:val="22"/>
          <w:lang w:val="sr-Cyrl-RS"/>
        </w:rPr>
        <w:t>инсталисане</w:t>
      </w:r>
      <w:proofErr w:type="spellEnd"/>
      <w:r w:rsidRPr="002D6208">
        <w:rPr>
          <w:rFonts w:ascii="Book Antiqua" w:hAnsi="Book Antiqua"/>
          <w:szCs w:val="22"/>
          <w:lang w:val="sr-Cyrl-RS"/>
        </w:rPr>
        <w:t xml:space="preserve"> снаге 0,960 М</w:t>
      </w:r>
      <w:r w:rsidRPr="002D6208">
        <w:rPr>
          <w:rFonts w:ascii="Book Antiqua" w:hAnsi="Book Antiqua"/>
          <w:szCs w:val="22"/>
          <w:lang w:val="sr-Latn-RS"/>
        </w:rPr>
        <w:t xml:space="preserve">W, </w:t>
      </w:r>
      <w:r w:rsidRPr="002D6208">
        <w:rPr>
          <w:rFonts w:ascii="Book Antiqua" w:hAnsi="Book Antiqua"/>
          <w:szCs w:val="22"/>
          <w:lang w:val="sr-Cyrl-RS"/>
        </w:rPr>
        <w:t>као и да је Административној комисији Владе Републике Србије предложено да по службеној дужности поништи коначно Решење број 312-</w:t>
      </w:r>
      <w:r w:rsidR="00DE4FB5" w:rsidRPr="002D6208">
        <w:rPr>
          <w:rFonts w:ascii="Book Antiqua" w:hAnsi="Book Antiqua"/>
          <w:szCs w:val="22"/>
          <w:lang w:val="sr-Latn-RS"/>
        </w:rPr>
        <w:t>…</w:t>
      </w:r>
      <w:r w:rsidRPr="002D6208">
        <w:rPr>
          <w:rFonts w:ascii="Book Antiqua" w:hAnsi="Book Antiqua"/>
          <w:szCs w:val="22"/>
          <w:lang w:val="sr-Cyrl-RS"/>
        </w:rPr>
        <w:t xml:space="preserve">/2018-06 од 4. октобра 2018. године којим се издаје енергетска дозвола са објекат МХЕ </w:t>
      </w:r>
      <w:r w:rsidR="00CF32ED" w:rsidRPr="002D6208">
        <w:rPr>
          <w:rFonts w:ascii="Book Antiqua" w:hAnsi="Book Antiqua"/>
          <w:szCs w:val="22"/>
          <w:lang w:val="sr-Cyrl-RS"/>
        </w:rPr>
        <w:t>„</w:t>
      </w:r>
      <w:proofErr w:type="spellStart"/>
      <w:r w:rsidR="00CF32ED" w:rsidRPr="002D6208">
        <w:rPr>
          <w:rFonts w:ascii="Book Antiqua" w:hAnsi="Book Antiqua"/>
          <w:szCs w:val="22"/>
          <w:lang w:val="sr-Cyrl-RS"/>
        </w:rPr>
        <w:t>Беско</w:t>
      </w:r>
      <w:proofErr w:type="spellEnd"/>
      <w:r w:rsidR="00CF32ED" w:rsidRPr="002D6208">
        <w:rPr>
          <w:rFonts w:ascii="Book Antiqua" w:hAnsi="Book Antiqua"/>
          <w:szCs w:val="22"/>
          <w:lang w:val="sr-Cyrl-RS"/>
        </w:rPr>
        <w:t>“</w:t>
      </w:r>
      <w:r w:rsidRPr="002D6208">
        <w:rPr>
          <w:rFonts w:ascii="Book Antiqua" w:hAnsi="Book Antiqua"/>
          <w:szCs w:val="22"/>
          <w:lang w:val="sr-Cyrl-RS"/>
        </w:rPr>
        <w:t xml:space="preserve"> </w:t>
      </w:r>
      <w:proofErr w:type="spellStart"/>
      <w:r w:rsidRPr="002D6208">
        <w:rPr>
          <w:rFonts w:ascii="Book Antiqua" w:hAnsi="Book Antiqua"/>
          <w:szCs w:val="22"/>
          <w:lang w:val="sr-Cyrl-RS"/>
        </w:rPr>
        <w:t>инсталисане</w:t>
      </w:r>
      <w:proofErr w:type="spellEnd"/>
      <w:r w:rsidRPr="002D6208">
        <w:rPr>
          <w:rFonts w:ascii="Book Antiqua" w:hAnsi="Book Antiqua"/>
          <w:szCs w:val="22"/>
          <w:lang w:val="sr-Cyrl-RS"/>
        </w:rPr>
        <w:t xml:space="preserve"> снаге 1,4 М</w:t>
      </w:r>
      <w:r w:rsidRPr="002D6208">
        <w:rPr>
          <w:rFonts w:ascii="Book Antiqua" w:hAnsi="Book Antiqua"/>
          <w:szCs w:val="22"/>
          <w:lang w:val="sr-Latn-RS"/>
        </w:rPr>
        <w:t xml:space="preserve">W. </w:t>
      </w:r>
      <w:r w:rsidRPr="002D6208">
        <w:rPr>
          <w:rFonts w:ascii="Book Antiqua" w:hAnsi="Book Antiqua"/>
          <w:szCs w:val="22"/>
          <w:lang w:val="sr-Cyrl-RS"/>
        </w:rPr>
        <w:t>Такође је наведено да су Општинској управи општине Власотинце и Министарству грађевинарства, саобраћаја и инфраструктуре послата обавештења о извршеном инспекцијском надзору од стране републичк</w:t>
      </w:r>
      <w:r w:rsidR="00BC6C54" w:rsidRPr="002D6208">
        <w:rPr>
          <w:rFonts w:ascii="Book Antiqua" w:hAnsi="Book Antiqua"/>
          <w:szCs w:val="22"/>
          <w:lang w:val="sr-Cyrl-RS"/>
        </w:rPr>
        <w:t>е енергетске инспекције, те је ук</w:t>
      </w:r>
      <w:r w:rsidR="00210A6F" w:rsidRPr="002D6208">
        <w:rPr>
          <w:rFonts w:ascii="Book Antiqua" w:hAnsi="Book Antiqua"/>
          <w:szCs w:val="22"/>
          <w:lang w:val="sr-Cyrl-RS"/>
        </w:rPr>
        <w:t xml:space="preserve">азано да енергетски објекти наведени у </w:t>
      </w:r>
      <w:r w:rsidR="00794E8D" w:rsidRPr="002D6208">
        <w:rPr>
          <w:rFonts w:ascii="Book Antiqua" w:hAnsi="Book Antiqua"/>
          <w:szCs w:val="22"/>
          <w:lang w:val="sr-Cyrl-RS"/>
        </w:rPr>
        <w:t>предметно</w:t>
      </w:r>
      <w:r w:rsidR="00210A6F" w:rsidRPr="002D6208">
        <w:rPr>
          <w:rFonts w:ascii="Book Antiqua" w:hAnsi="Book Antiqua"/>
          <w:szCs w:val="22"/>
          <w:lang w:val="sr-Cyrl-RS"/>
        </w:rPr>
        <w:t xml:space="preserve">ј енергетској дозволи, грађевинској дозволи и решењу о измени грађевинске дозволе представљају три различита објекта, те да надзирани субјект </w:t>
      </w:r>
      <w:r w:rsidR="00210A6F" w:rsidRPr="002D6208">
        <w:rPr>
          <w:rFonts w:ascii="Book Antiqua" w:hAnsi="Book Antiqua"/>
          <w:szCs w:val="22"/>
          <w:lang w:val="sr-Latn-RS"/>
        </w:rPr>
        <w:t xml:space="preserve">WATER GREEN ENERGY </w:t>
      </w:r>
      <w:proofErr w:type="spellStart"/>
      <w:r w:rsidR="00210A6F" w:rsidRPr="002D6208">
        <w:rPr>
          <w:rFonts w:ascii="Book Antiqua" w:hAnsi="Book Antiqua"/>
          <w:szCs w:val="22"/>
          <w:lang w:val="sr-Cyrl-RS"/>
        </w:rPr>
        <w:t>д.о.о</w:t>
      </w:r>
      <w:proofErr w:type="spellEnd"/>
      <w:r w:rsidR="00210A6F" w:rsidRPr="002D6208">
        <w:rPr>
          <w:rFonts w:ascii="Book Antiqua" w:hAnsi="Book Antiqua"/>
          <w:szCs w:val="22"/>
          <w:lang w:val="sr-Cyrl-RS"/>
        </w:rPr>
        <w:t xml:space="preserve">. </w:t>
      </w:r>
      <w:proofErr w:type="spellStart"/>
      <w:r w:rsidR="00210A6F" w:rsidRPr="002D6208">
        <w:rPr>
          <w:rFonts w:ascii="Book Antiqua" w:hAnsi="Book Antiqua"/>
          <w:szCs w:val="22"/>
          <w:lang w:val="sr-Cyrl-RS"/>
        </w:rPr>
        <w:t>Кумарево</w:t>
      </w:r>
      <w:proofErr w:type="spellEnd"/>
      <w:r w:rsidR="00210A6F" w:rsidRPr="002D6208">
        <w:rPr>
          <w:rFonts w:ascii="Book Antiqua" w:hAnsi="Book Antiqua"/>
          <w:szCs w:val="22"/>
          <w:lang w:val="sr-Cyrl-RS"/>
        </w:rPr>
        <w:t xml:space="preserve"> нема енергетску дозволу за објекат описан у решењу о грађевинској дозволи и решењу о измени грађевинске дозволе.</w:t>
      </w:r>
    </w:p>
    <w:p w:rsidR="00210A6F" w:rsidRPr="002D6208" w:rsidRDefault="00210A6F" w:rsidP="00D74903">
      <w:pPr>
        <w:jc w:val="both"/>
        <w:rPr>
          <w:rFonts w:ascii="Book Antiqua" w:hAnsi="Book Antiqua"/>
          <w:szCs w:val="22"/>
          <w:lang w:val="sr-Cyrl-RS"/>
        </w:rPr>
      </w:pPr>
      <w:r w:rsidRPr="002D6208">
        <w:rPr>
          <w:rFonts w:ascii="Book Antiqua" w:hAnsi="Book Antiqua"/>
          <w:szCs w:val="22"/>
          <w:lang w:val="sr-Cyrl-RS"/>
        </w:rPr>
        <w:t>Министарство рударства и енергетике је актом број 312-/2018-06 од 18. децембра 2023. године такође известило Заштитника грађана да је Решењем Министарства број 312-</w:t>
      </w:r>
      <w:r w:rsidR="00DE4FB5" w:rsidRPr="002D6208">
        <w:rPr>
          <w:rFonts w:ascii="Book Antiqua" w:hAnsi="Book Antiqua"/>
          <w:szCs w:val="22"/>
          <w:lang w:val="sr-Latn-RS"/>
        </w:rPr>
        <w:t>…</w:t>
      </w:r>
      <w:r w:rsidRPr="002D6208">
        <w:rPr>
          <w:rFonts w:ascii="Book Antiqua" w:hAnsi="Book Antiqua"/>
          <w:szCs w:val="22"/>
          <w:lang w:val="sr-Cyrl-RS"/>
        </w:rPr>
        <w:t>/2019-06 од 19. фебруара 2020. године привредно друштв</w:t>
      </w:r>
      <w:r w:rsidR="00F1200E" w:rsidRPr="002D6208">
        <w:rPr>
          <w:rFonts w:ascii="Book Antiqua" w:hAnsi="Book Antiqua"/>
          <w:szCs w:val="22"/>
          <w:lang w:val="sr-Cyrl-RS"/>
        </w:rPr>
        <w:t>о</w:t>
      </w:r>
      <w:r w:rsidR="00CF32ED" w:rsidRPr="002D6208">
        <w:rPr>
          <w:rFonts w:ascii="Book Antiqua" w:hAnsi="Book Antiqua"/>
          <w:szCs w:val="22"/>
          <w:lang w:val="sr-Latn-RS"/>
        </w:rPr>
        <w:t xml:space="preserve"> WATER GREEN ENERGY</w:t>
      </w:r>
      <w:r w:rsidRPr="002D6208">
        <w:rPr>
          <w:rFonts w:ascii="Book Antiqua" w:hAnsi="Book Antiqua"/>
          <w:szCs w:val="22"/>
          <w:lang w:val="sr-Cyrl-RS"/>
        </w:rPr>
        <w:t xml:space="preserve"> </w:t>
      </w:r>
      <w:proofErr w:type="spellStart"/>
      <w:r w:rsidRPr="002D6208">
        <w:rPr>
          <w:rFonts w:ascii="Book Antiqua" w:hAnsi="Book Antiqua"/>
          <w:szCs w:val="22"/>
          <w:lang w:val="sr-Cyrl-RS"/>
        </w:rPr>
        <w:t>д.о.о</w:t>
      </w:r>
      <w:proofErr w:type="spellEnd"/>
      <w:r w:rsidRPr="002D6208">
        <w:rPr>
          <w:rFonts w:ascii="Book Antiqua" w:hAnsi="Book Antiqua"/>
          <w:szCs w:val="22"/>
          <w:lang w:val="sr-Cyrl-RS"/>
        </w:rPr>
        <w:t xml:space="preserve">. </w:t>
      </w:r>
      <w:proofErr w:type="spellStart"/>
      <w:r w:rsidRPr="002D6208">
        <w:rPr>
          <w:rFonts w:ascii="Book Antiqua" w:hAnsi="Book Antiqua"/>
          <w:szCs w:val="22"/>
          <w:lang w:val="sr-Cyrl-RS"/>
        </w:rPr>
        <w:t>Кумарево</w:t>
      </w:r>
      <w:proofErr w:type="spellEnd"/>
      <w:r w:rsidRPr="002D6208">
        <w:rPr>
          <w:rFonts w:ascii="Book Antiqua" w:hAnsi="Book Antiqua"/>
          <w:szCs w:val="22"/>
          <w:lang w:val="sr-Cyrl-RS"/>
        </w:rPr>
        <w:t xml:space="preserve"> стекло статус повлашћеног произвођача електричне енергије за МХЕ </w:t>
      </w:r>
      <w:r w:rsidR="00CF32ED" w:rsidRPr="002D6208">
        <w:rPr>
          <w:rFonts w:ascii="Book Antiqua" w:hAnsi="Book Antiqua"/>
          <w:szCs w:val="22"/>
          <w:lang w:val="sr-Cyrl-RS"/>
        </w:rPr>
        <w:t>„</w:t>
      </w:r>
      <w:proofErr w:type="spellStart"/>
      <w:r w:rsidRPr="002D6208">
        <w:rPr>
          <w:rFonts w:ascii="Book Antiqua" w:hAnsi="Book Antiqua"/>
          <w:szCs w:val="22"/>
          <w:lang w:val="sr-Cyrl-RS"/>
        </w:rPr>
        <w:t>Беско</w:t>
      </w:r>
      <w:proofErr w:type="spellEnd"/>
      <w:r w:rsidR="00CF32ED" w:rsidRPr="002D6208">
        <w:rPr>
          <w:rFonts w:ascii="Book Antiqua" w:hAnsi="Book Antiqua"/>
          <w:szCs w:val="22"/>
          <w:lang w:val="sr-Cyrl-RS"/>
        </w:rPr>
        <w:t>“</w:t>
      </w:r>
      <w:r w:rsidRPr="002D6208">
        <w:rPr>
          <w:rFonts w:ascii="Book Antiqua" w:hAnsi="Book Antiqua"/>
          <w:szCs w:val="22"/>
          <w:lang w:val="sr-Cyrl-RS"/>
        </w:rPr>
        <w:t>, при чему је увидом у Регистар повлашћених произвођача електричне енергије утврђено да је статус наведеног привремено повлашћеног произвођача електричне енергије истекао 26. јуна 2023. године. С тим у вези, одн</w:t>
      </w:r>
      <w:r w:rsidR="00F1200E" w:rsidRPr="002D6208">
        <w:rPr>
          <w:rFonts w:ascii="Book Antiqua" w:hAnsi="Book Antiqua"/>
          <w:szCs w:val="22"/>
          <w:lang w:val="sr-Cyrl-RS"/>
        </w:rPr>
        <w:t>о</w:t>
      </w:r>
      <w:r w:rsidRPr="002D6208">
        <w:rPr>
          <w:rFonts w:ascii="Book Antiqua" w:hAnsi="Book Antiqua"/>
          <w:szCs w:val="22"/>
          <w:lang w:val="sr-Cyrl-RS"/>
        </w:rPr>
        <w:t>сно како наведено решење више не важи, закључује се да није потребно донети акт о укидању тог решења.</w:t>
      </w:r>
    </w:p>
    <w:p w:rsidR="00210A6F" w:rsidRPr="002D6208" w:rsidRDefault="00210A6F" w:rsidP="00D74903">
      <w:pPr>
        <w:jc w:val="both"/>
        <w:rPr>
          <w:rFonts w:ascii="Book Antiqua" w:hAnsi="Book Antiqua"/>
          <w:szCs w:val="22"/>
          <w:lang w:val="sr-Cyrl-RS"/>
        </w:rPr>
      </w:pPr>
      <w:r w:rsidRPr="002D6208">
        <w:rPr>
          <w:rFonts w:ascii="Book Antiqua" w:hAnsi="Book Antiqua"/>
          <w:szCs w:val="22"/>
          <w:lang w:val="sr-Cyrl-RS"/>
        </w:rPr>
        <w:t>Надаље је наведено да је</w:t>
      </w:r>
      <w:r w:rsidR="00F1200E" w:rsidRPr="002D6208">
        <w:rPr>
          <w:rFonts w:ascii="Book Antiqua" w:hAnsi="Book Antiqua"/>
          <w:szCs w:val="22"/>
          <w:lang w:val="sr-Cyrl-RS"/>
        </w:rPr>
        <w:t xml:space="preserve"> Решењем Министарства од 4. октобра 2018. године издата енергетска дозвола привредном друштву</w:t>
      </w:r>
      <w:r w:rsidR="00CF32ED" w:rsidRPr="002D6208">
        <w:rPr>
          <w:rFonts w:ascii="Book Antiqua" w:hAnsi="Book Antiqua"/>
          <w:szCs w:val="22"/>
          <w:lang w:val="sr-Latn-RS"/>
        </w:rPr>
        <w:t xml:space="preserve"> WATER GREEN ENERGY</w:t>
      </w:r>
      <w:r w:rsidR="00F1200E" w:rsidRPr="002D6208">
        <w:rPr>
          <w:rFonts w:ascii="Book Antiqua" w:hAnsi="Book Antiqua"/>
          <w:szCs w:val="22"/>
          <w:lang w:val="sr-Cyrl-RS"/>
        </w:rPr>
        <w:t xml:space="preserve"> </w:t>
      </w:r>
      <w:proofErr w:type="spellStart"/>
      <w:r w:rsidR="00F1200E" w:rsidRPr="002D6208">
        <w:rPr>
          <w:rFonts w:ascii="Book Antiqua" w:hAnsi="Book Antiqua"/>
          <w:szCs w:val="22"/>
          <w:lang w:val="sr-Cyrl-RS"/>
        </w:rPr>
        <w:t>д.о.о</w:t>
      </w:r>
      <w:proofErr w:type="spellEnd"/>
      <w:r w:rsidR="00F1200E" w:rsidRPr="002D6208">
        <w:rPr>
          <w:rFonts w:ascii="Book Antiqua" w:hAnsi="Book Antiqua"/>
          <w:szCs w:val="22"/>
          <w:lang w:val="sr-Cyrl-RS"/>
        </w:rPr>
        <w:t xml:space="preserve">. </w:t>
      </w:r>
      <w:proofErr w:type="spellStart"/>
      <w:r w:rsidR="00F1200E" w:rsidRPr="002D6208">
        <w:rPr>
          <w:rFonts w:ascii="Book Antiqua" w:hAnsi="Book Antiqua"/>
          <w:szCs w:val="22"/>
          <w:lang w:val="sr-Cyrl-RS"/>
        </w:rPr>
        <w:t>Кумарево</w:t>
      </w:r>
      <w:proofErr w:type="spellEnd"/>
      <w:r w:rsidR="00F1200E" w:rsidRPr="002D6208">
        <w:rPr>
          <w:rFonts w:ascii="Book Antiqua" w:hAnsi="Book Antiqua"/>
          <w:szCs w:val="22"/>
          <w:lang w:val="sr-Cyrl-RS"/>
        </w:rPr>
        <w:t xml:space="preserve">, за МХЕ </w:t>
      </w:r>
      <w:r w:rsidR="00CF32ED" w:rsidRPr="002D6208">
        <w:rPr>
          <w:rFonts w:ascii="Book Antiqua" w:hAnsi="Book Antiqua"/>
          <w:szCs w:val="22"/>
          <w:lang w:val="sr-Cyrl-RS"/>
        </w:rPr>
        <w:t>„</w:t>
      </w:r>
      <w:proofErr w:type="spellStart"/>
      <w:r w:rsidR="00F1200E" w:rsidRPr="002D6208">
        <w:rPr>
          <w:rFonts w:ascii="Book Antiqua" w:hAnsi="Book Antiqua"/>
          <w:szCs w:val="22"/>
          <w:lang w:val="sr-Cyrl-RS"/>
        </w:rPr>
        <w:t>Беско</w:t>
      </w:r>
      <w:proofErr w:type="spellEnd"/>
      <w:r w:rsidR="00CF32ED" w:rsidRPr="002D6208">
        <w:rPr>
          <w:rFonts w:ascii="Book Antiqua" w:hAnsi="Book Antiqua"/>
          <w:szCs w:val="22"/>
          <w:lang w:val="sr-Cyrl-RS"/>
        </w:rPr>
        <w:t>“</w:t>
      </w:r>
      <w:r w:rsidR="00F1200E" w:rsidRPr="002D6208">
        <w:rPr>
          <w:rFonts w:ascii="Book Antiqua" w:hAnsi="Book Antiqua"/>
          <w:szCs w:val="22"/>
          <w:lang w:val="sr-Cyrl-RS"/>
        </w:rPr>
        <w:t xml:space="preserve"> која је постала правоснажна од 1. новембра 2018. године, да је иста законита и да је престала да важи </w:t>
      </w:r>
      <w:proofErr w:type="spellStart"/>
      <w:r w:rsidR="00F1200E" w:rsidRPr="002D6208">
        <w:rPr>
          <w:rFonts w:ascii="Book Antiqua" w:hAnsi="Book Antiqua"/>
          <w:szCs w:val="22"/>
          <w:lang w:val="sr-Cyrl-RS"/>
        </w:rPr>
        <w:t>протеком</w:t>
      </w:r>
      <w:proofErr w:type="spellEnd"/>
      <w:r w:rsidR="00F1200E" w:rsidRPr="002D6208">
        <w:rPr>
          <w:rFonts w:ascii="Book Antiqua" w:hAnsi="Book Antiqua"/>
          <w:szCs w:val="22"/>
          <w:lang w:val="sr-Cyrl-RS"/>
        </w:rPr>
        <w:t xml:space="preserve"> законског рока, тј. 1. новембра 2021. године, те</w:t>
      </w:r>
      <w:r w:rsidR="00794E8D" w:rsidRPr="002D6208">
        <w:rPr>
          <w:rFonts w:ascii="Book Antiqua" w:hAnsi="Book Antiqua"/>
          <w:szCs w:val="22"/>
          <w:lang w:val="sr-Cyrl-RS"/>
        </w:rPr>
        <w:t xml:space="preserve"> да</w:t>
      </w:r>
      <w:r w:rsidR="00F1200E" w:rsidRPr="002D6208">
        <w:rPr>
          <w:rFonts w:ascii="Book Antiqua" w:hAnsi="Book Antiqua"/>
          <w:szCs w:val="22"/>
          <w:lang w:val="sr-Cyrl-RS"/>
        </w:rPr>
        <w:t xml:space="preserve"> нема правног основа за њено поништење.</w:t>
      </w:r>
    </w:p>
    <w:p w:rsidR="00C95385" w:rsidRPr="002D6208" w:rsidRDefault="00C95385" w:rsidP="00C95385">
      <w:pPr>
        <w:jc w:val="center"/>
        <w:rPr>
          <w:rFonts w:ascii="Book Antiqua" w:hAnsi="Book Antiqua"/>
          <w:szCs w:val="22"/>
          <w:lang w:val="sr-Cyrl-RS"/>
        </w:rPr>
      </w:pPr>
    </w:p>
    <w:p w:rsidR="005E5033" w:rsidRPr="002D6208" w:rsidRDefault="00943B6E" w:rsidP="00C95385">
      <w:pPr>
        <w:jc w:val="center"/>
        <w:rPr>
          <w:rFonts w:ascii="Book Antiqua" w:hAnsi="Book Antiqua"/>
          <w:szCs w:val="22"/>
          <w:lang w:val="sr-Cyrl-RS"/>
        </w:rPr>
      </w:pPr>
      <w:r w:rsidRPr="002D6208">
        <w:rPr>
          <w:rFonts w:ascii="Book Antiqua" w:hAnsi="Book Antiqua"/>
          <w:szCs w:val="22"/>
          <w:lang w:val="sr-Cyrl-RS"/>
        </w:rPr>
        <w:t>* * *</w:t>
      </w:r>
    </w:p>
    <w:p w:rsidR="00C95385" w:rsidRPr="002D6208" w:rsidRDefault="00C95385" w:rsidP="00C95385">
      <w:pPr>
        <w:jc w:val="center"/>
        <w:rPr>
          <w:rFonts w:ascii="Book Antiqua" w:hAnsi="Book Antiqua"/>
          <w:szCs w:val="22"/>
          <w:lang w:val="sr-Cyrl-RS"/>
        </w:rPr>
      </w:pPr>
    </w:p>
    <w:p w:rsidR="00496B84" w:rsidRPr="002D6208" w:rsidRDefault="00FB688B" w:rsidP="00D74903">
      <w:pPr>
        <w:jc w:val="both"/>
        <w:rPr>
          <w:rFonts w:ascii="Book Antiqua" w:hAnsi="Book Antiqua"/>
          <w:szCs w:val="22"/>
          <w:lang w:val="en-US"/>
        </w:rPr>
      </w:pPr>
      <w:r w:rsidRPr="002D6208">
        <w:rPr>
          <w:rFonts w:ascii="Book Antiqua" w:hAnsi="Book Antiqua"/>
          <w:szCs w:val="22"/>
          <w:lang w:val="sr-Cyrl-RS"/>
        </w:rPr>
        <w:t>С</w:t>
      </w:r>
      <w:r w:rsidR="008F2439" w:rsidRPr="002D6208">
        <w:rPr>
          <w:rFonts w:ascii="Book Antiqua" w:hAnsi="Book Antiqua"/>
          <w:szCs w:val="22"/>
          <w:lang w:val="sr-Cyrl-RS"/>
        </w:rPr>
        <w:t xml:space="preserve">ходно одредбама члана 135. </w:t>
      </w:r>
      <w:r w:rsidR="008F2439" w:rsidRPr="002D6208">
        <w:rPr>
          <w:rFonts w:ascii="Book Antiqua" w:hAnsi="Book Antiqua"/>
          <w:i/>
          <w:szCs w:val="22"/>
          <w:lang w:val="sr-Cyrl-RS"/>
        </w:rPr>
        <w:t>Закона о планирању и изградњи</w:t>
      </w:r>
      <w:r w:rsidR="00AC2731" w:rsidRPr="002D6208">
        <w:rPr>
          <w:rStyle w:val="FootnoteReference"/>
          <w:rFonts w:ascii="Book Antiqua" w:hAnsi="Book Antiqua"/>
          <w:szCs w:val="22"/>
          <w:lang w:val="sr-Cyrl-RS"/>
        </w:rPr>
        <w:footnoteReference w:id="3"/>
      </w:r>
      <w:r w:rsidR="008F2439" w:rsidRPr="002D6208">
        <w:rPr>
          <w:rFonts w:ascii="Book Antiqua" w:hAnsi="Book Antiqua"/>
          <w:szCs w:val="22"/>
          <w:lang w:val="sr-Cyrl-RS"/>
        </w:rPr>
        <w:t xml:space="preserve">, </w:t>
      </w:r>
      <w:r w:rsidR="00AC2731" w:rsidRPr="002D6208">
        <w:rPr>
          <w:rFonts w:ascii="Book Antiqua" w:hAnsi="Book Antiqua"/>
          <w:szCs w:val="22"/>
          <w:lang w:val="sr-Cyrl-RS"/>
        </w:rPr>
        <w:t>г</w:t>
      </w:r>
      <w:proofErr w:type="spellStart"/>
      <w:r w:rsidR="00AC2731" w:rsidRPr="002D6208">
        <w:rPr>
          <w:rFonts w:ascii="Book Antiqua" w:hAnsi="Book Antiqua"/>
          <w:szCs w:val="22"/>
          <w:lang w:val="en-US"/>
        </w:rPr>
        <w:t>рађевинска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издаје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инвеститору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уз</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захтев</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издавање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достави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пројекат</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дозволу</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и</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извод</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пројекта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израђене</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у</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складу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прописом</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којим</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ближе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уређује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садржина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техничке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документације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има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одговарајуће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право</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земљишту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или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објекту</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и</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је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доставио</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доказе</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о</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уплати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одговарајућих</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такси</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и</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накнада</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и</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друге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доказе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прописане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прописом</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којим</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ближе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уређује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поступак</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спровођења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обједињене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процедуре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Надлежни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орган</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издавање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проверава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усаглашеност</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пројекта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извода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пројекта</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и</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пројектне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документације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мерама</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и</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условима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заштите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животне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средине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одлуке</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о</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сагласности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студију</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и</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студије</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о</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процени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утицаја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животну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средину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односно</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одлуке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није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потребна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процена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утицаја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животну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средину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Усаглашеност</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исте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потврђује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изјавом</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инвеститора</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и</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одговорног</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пројектанта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којом</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потврђују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је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приложена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документација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усаглашена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мерама</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и</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условима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заштите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животне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средине</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и</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обавезно</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прилаже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уз</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захтев</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издавање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дозволе</w:t>
      </w:r>
      <w:proofErr w:type="spellEnd"/>
      <w:r w:rsidR="00496B84" w:rsidRPr="002D6208">
        <w:rPr>
          <w:rFonts w:ascii="Book Antiqua" w:hAnsi="Book Antiqua"/>
          <w:szCs w:val="22"/>
          <w:lang w:val="en-US"/>
        </w:rPr>
        <w:t>.</w:t>
      </w:r>
      <w:r w:rsidR="00AC2731" w:rsidRPr="002D6208">
        <w:rPr>
          <w:rFonts w:ascii="Book Antiqua" w:hAnsi="Book Antiqua"/>
          <w:szCs w:val="22"/>
          <w:lang w:val="sr-Cyrl-RS"/>
        </w:rPr>
        <w:t xml:space="preserve"> </w:t>
      </w:r>
      <w:proofErr w:type="spellStart"/>
      <w:r w:rsidR="00AC2731" w:rsidRPr="002D6208">
        <w:rPr>
          <w:rFonts w:ascii="Book Antiqua" w:hAnsi="Book Antiqua"/>
          <w:szCs w:val="22"/>
          <w:lang w:val="en-US"/>
        </w:rPr>
        <w:t>За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изградњу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lastRenderedPageBreak/>
        <w:t>енергетских</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објеката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издавања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инвеститор</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прибавља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енергетску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дозволу</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у</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складу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посебним</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законом</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У</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случају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измене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инвеститор</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прибавља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нову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енергетску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уколико</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повећава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капацитет</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одређен</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енергетском</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дозволом</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или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када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мења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обухват</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подручја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коме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изводе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радови</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а</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је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издата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енергетска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дозвола</w:t>
      </w:r>
      <w:proofErr w:type="spellEnd"/>
      <w:r w:rsidR="00496B84" w:rsidRPr="002D6208">
        <w:rPr>
          <w:rFonts w:ascii="Book Antiqua" w:hAnsi="Book Antiqua"/>
          <w:szCs w:val="22"/>
          <w:lang w:val="en-US"/>
        </w:rPr>
        <w:t>.</w:t>
      </w:r>
      <w:r w:rsidR="00AC2731" w:rsidRPr="002D6208">
        <w:rPr>
          <w:rFonts w:ascii="Book Antiqua" w:hAnsi="Book Antiqua"/>
          <w:szCs w:val="22"/>
          <w:lang w:val="sr-Cyrl-RS"/>
        </w:rPr>
        <w:t xml:space="preserve"> </w:t>
      </w:r>
      <w:proofErr w:type="spellStart"/>
      <w:r w:rsidR="00AC2731" w:rsidRPr="002D6208">
        <w:rPr>
          <w:rFonts w:ascii="Book Antiqua" w:hAnsi="Book Antiqua"/>
          <w:szCs w:val="22"/>
          <w:lang w:val="en-US"/>
        </w:rPr>
        <w:t>Орган</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надлежан</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издавање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по</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пријему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захтева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издавање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врши</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проверу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достављене</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документације</w:t>
      </w:r>
      <w:proofErr w:type="spellEnd"/>
      <w:r w:rsidR="00496B84" w:rsidRPr="002D6208">
        <w:rPr>
          <w:rFonts w:ascii="Book Antiqua" w:hAnsi="Book Antiqua"/>
          <w:szCs w:val="22"/>
          <w:lang w:val="en-US"/>
        </w:rPr>
        <w:t xml:space="preserve"> </w:t>
      </w:r>
      <w:r w:rsidR="00AC2731" w:rsidRPr="002D6208">
        <w:rPr>
          <w:rFonts w:ascii="Book Antiqua" w:hAnsi="Book Antiqua"/>
          <w:szCs w:val="22"/>
          <w:lang w:val="en-US"/>
        </w:rPr>
        <w:t>у</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складу</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са</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чланом</w:t>
      </w:r>
      <w:proofErr w:type="spellEnd"/>
      <w:r w:rsidR="00496B84" w:rsidRPr="002D6208">
        <w:rPr>
          <w:rFonts w:ascii="Book Antiqua" w:hAnsi="Book Antiqua"/>
          <w:szCs w:val="22"/>
          <w:lang w:val="en-US"/>
        </w:rPr>
        <w:t xml:space="preserve"> 8</w:t>
      </w:r>
      <w:r w:rsidR="00AC2731" w:rsidRPr="002D6208">
        <w:rPr>
          <w:rFonts w:ascii="Book Antiqua" w:hAnsi="Book Antiqua"/>
          <w:szCs w:val="22"/>
          <w:lang w:val="en-US"/>
        </w:rPr>
        <w:t>ђ</w:t>
      </w:r>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овог</w:t>
      </w:r>
      <w:proofErr w:type="spellEnd"/>
      <w:r w:rsidR="00496B84" w:rsidRPr="002D6208">
        <w:rPr>
          <w:rFonts w:ascii="Book Antiqua" w:hAnsi="Book Antiqua"/>
          <w:szCs w:val="22"/>
          <w:lang w:val="en-US"/>
        </w:rPr>
        <w:t xml:space="preserve"> </w:t>
      </w:r>
      <w:proofErr w:type="spellStart"/>
      <w:r w:rsidR="00AC2731" w:rsidRPr="002D6208">
        <w:rPr>
          <w:rFonts w:ascii="Book Antiqua" w:hAnsi="Book Antiqua"/>
          <w:szCs w:val="22"/>
          <w:lang w:val="en-US"/>
        </w:rPr>
        <w:t>закона</w:t>
      </w:r>
      <w:proofErr w:type="spellEnd"/>
      <w:r w:rsidR="00496B84" w:rsidRPr="002D6208">
        <w:rPr>
          <w:rFonts w:ascii="Book Antiqua" w:hAnsi="Book Antiqua"/>
          <w:szCs w:val="22"/>
          <w:lang w:val="en-US"/>
        </w:rPr>
        <w:t>.</w:t>
      </w:r>
      <w:r w:rsidR="004775B7" w:rsidRPr="002D6208">
        <w:rPr>
          <w:szCs w:val="22"/>
        </w:rPr>
        <w:t xml:space="preserve"> </w:t>
      </w:r>
      <w:r w:rsidR="004775B7" w:rsidRPr="002D6208">
        <w:rPr>
          <w:rFonts w:ascii="Book Antiqua" w:hAnsi="Book Antiqua"/>
          <w:szCs w:val="22"/>
          <w:lang w:val="sr-Cyrl-RS"/>
        </w:rPr>
        <w:t xml:space="preserve">Сходно члану 140. став 1. Закона, </w:t>
      </w:r>
      <w:proofErr w:type="spellStart"/>
      <w:r w:rsidR="004775B7" w:rsidRPr="002D6208">
        <w:rPr>
          <w:rFonts w:ascii="Book Antiqua" w:hAnsi="Book Antiqua"/>
          <w:szCs w:val="22"/>
          <w:lang w:val="en-US"/>
        </w:rPr>
        <w:t>грађевинска</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дозвола</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престаје</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да</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важи</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ако</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се</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не</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изврши</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пријава</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радова</w:t>
      </w:r>
      <w:proofErr w:type="spellEnd"/>
      <w:r w:rsidR="004775B7" w:rsidRPr="002D6208">
        <w:rPr>
          <w:rFonts w:ascii="Book Antiqua" w:hAnsi="Book Antiqua"/>
          <w:szCs w:val="22"/>
          <w:lang w:val="en-US"/>
        </w:rPr>
        <w:t xml:space="preserve"> у </w:t>
      </w:r>
      <w:proofErr w:type="spellStart"/>
      <w:r w:rsidR="004775B7" w:rsidRPr="002D6208">
        <w:rPr>
          <w:rFonts w:ascii="Book Antiqua" w:hAnsi="Book Antiqua"/>
          <w:szCs w:val="22"/>
          <w:lang w:val="en-US"/>
        </w:rPr>
        <w:t>року</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од</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три</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године</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од</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дана</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правноснажности</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решења</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којим</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је</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издата</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грађевинска</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дозвола</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односно</w:t>
      </w:r>
      <w:proofErr w:type="spellEnd"/>
      <w:r w:rsidR="004775B7" w:rsidRPr="002D6208">
        <w:rPr>
          <w:rFonts w:ascii="Book Antiqua" w:hAnsi="Book Antiqua"/>
          <w:szCs w:val="22"/>
          <w:lang w:val="en-US"/>
        </w:rPr>
        <w:t xml:space="preserve"> у </w:t>
      </w:r>
      <w:proofErr w:type="spellStart"/>
      <w:r w:rsidR="004775B7" w:rsidRPr="002D6208">
        <w:rPr>
          <w:rFonts w:ascii="Book Antiqua" w:hAnsi="Book Antiqua"/>
          <w:szCs w:val="22"/>
          <w:lang w:val="en-US"/>
        </w:rPr>
        <w:t>року</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од</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три</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године</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од</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дана</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правноснажности</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решења</w:t>
      </w:r>
      <w:proofErr w:type="spellEnd"/>
      <w:r w:rsidR="004775B7" w:rsidRPr="002D6208">
        <w:rPr>
          <w:rFonts w:ascii="Book Antiqua" w:hAnsi="Book Antiqua"/>
          <w:szCs w:val="22"/>
          <w:lang w:val="en-US"/>
        </w:rPr>
        <w:t xml:space="preserve"> о </w:t>
      </w:r>
      <w:proofErr w:type="spellStart"/>
      <w:r w:rsidR="004775B7" w:rsidRPr="002D6208">
        <w:rPr>
          <w:rFonts w:ascii="Book Antiqua" w:hAnsi="Book Antiqua"/>
          <w:szCs w:val="22"/>
          <w:lang w:val="en-US"/>
        </w:rPr>
        <w:t>измени</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решења</w:t>
      </w:r>
      <w:proofErr w:type="spellEnd"/>
      <w:r w:rsidR="004775B7" w:rsidRPr="002D6208">
        <w:rPr>
          <w:rFonts w:ascii="Book Antiqua" w:hAnsi="Book Antiqua"/>
          <w:szCs w:val="22"/>
          <w:lang w:val="en-US"/>
        </w:rPr>
        <w:t xml:space="preserve"> о </w:t>
      </w:r>
      <w:proofErr w:type="spellStart"/>
      <w:r w:rsidR="004775B7" w:rsidRPr="002D6208">
        <w:rPr>
          <w:rFonts w:ascii="Book Antiqua" w:hAnsi="Book Antiqua"/>
          <w:szCs w:val="22"/>
          <w:lang w:val="en-US"/>
        </w:rPr>
        <w:t>грађевинској</w:t>
      </w:r>
      <w:proofErr w:type="spellEnd"/>
      <w:r w:rsidR="004775B7" w:rsidRPr="002D6208">
        <w:rPr>
          <w:rFonts w:ascii="Book Antiqua" w:hAnsi="Book Antiqua"/>
          <w:szCs w:val="22"/>
          <w:lang w:val="en-US"/>
        </w:rPr>
        <w:t xml:space="preserve"> </w:t>
      </w:r>
      <w:proofErr w:type="spellStart"/>
      <w:r w:rsidR="004775B7" w:rsidRPr="002D6208">
        <w:rPr>
          <w:rFonts w:ascii="Book Antiqua" w:hAnsi="Book Antiqua"/>
          <w:szCs w:val="22"/>
          <w:lang w:val="en-US"/>
        </w:rPr>
        <w:t>дозволи</w:t>
      </w:r>
      <w:proofErr w:type="spellEnd"/>
      <w:r w:rsidR="004775B7" w:rsidRPr="002D6208">
        <w:rPr>
          <w:rFonts w:ascii="Book Antiqua" w:hAnsi="Book Antiqua"/>
          <w:szCs w:val="22"/>
          <w:lang w:val="en-US"/>
        </w:rPr>
        <w:t>.</w:t>
      </w:r>
    </w:p>
    <w:p w:rsidR="009E54A6" w:rsidRPr="002D6208" w:rsidRDefault="00AC2731" w:rsidP="00D74903">
      <w:pPr>
        <w:jc w:val="both"/>
        <w:rPr>
          <w:rFonts w:ascii="Book Antiqua" w:hAnsi="Book Antiqua" w:cs="Arial"/>
          <w:szCs w:val="22"/>
          <w:lang w:val="en-US"/>
        </w:rPr>
      </w:pPr>
      <w:r w:rsidRPr="002D6208">
        <w:rPr>
          <w:rFonts w:ascii="Book Antiqua" w:hAnsi="Book Antiqua" w:cs="Arial"/>
          <w:szCs w:val="22"/>
          <w:lang w:val="sr-Cyrl-RS"/>
        </w:rPr>
        <w:t>Према члану</w:t>
      </w:r>
      <w:r w:rsidR="009E54A6" w:rsidRPr="002D6208">
        <w:rPr>
          <w:rFonts w:ascii="Book Antiqua" w:hAnsi="Book Antiqua" w:cs="Arial"/>
          <w:szCs w:val="22"/>
          <w:lang w:val="sr-Cyrl-RS"/>
        </w:rPr>
        <w:t xml:space="preserve"> 30.</w:t>
      </w:r>
      <w:r w:rsidRPr="002D6208">
        <w:rPr>
          <w:rFonts w:ascii="Book Antiqua" w:hAnsi="Book Antiqua" w:cs="Arial"/>
          <w:szCs w:val="22"/>
          <w:lang w:val="sr-Cyrl-RS"/>
        </w:rPr>
        <w:t xml:space="preserve"> </w:t>
      </w:r>
      <w:r w:rsidRPr="002D6208">
        <w:rPr>
          <w:rFonts w:ascii="Book Antiqua" w:hAnsi="Book Antiqua" w:cs="Arial"/>
          <w:i/>
          <w:szCs w:val="22"/>
          <w:lang w:val="sr-Cyrl-RS"/>
        </w:rPr>
        <w:t>Закона о енергетици</w:t>
      </w:r>
      <w:r w:rsidRPr="002D6208">
        <w:rPr>
          <w:rStyle w:val="FootnoteReference"/>
          <w:rFonts w:ascii="Book Antiqua" w:hAnsi="Book Antiqua" w:cs="Arial"/>
          <w:szCs w:val="22"/>
          <w:lang w:val="sr-Cyrl-RS"/>
        </w:rPr>
        <w:footnoteReference w:id="4"/>
      </w:r>
      <w:r w:rsidRPr="002D6208">
        <w:rPr>
          <w:rFonts w:ascii="Book Antiqua" w:hAnsi="Book Antiqua" w:cs="Arial"/>
          <w:szCs w:val="22"/>
          <w:lang w:val="sr-Cyrl-RS"/>
        </w:rPr>
        <w:t>, е</w:t>
      </w:r>
      <w:proofErr w:type="spellStart"/>
      <w:r w:rsidRPr="002D6208">
        <w:rPr>
          <w:rFonts w:ascii="Book Antiqua" w:hAnsi="Book Antiqua" w:cs="Arial"/>
          <w:szCs w:val="22"/>
          <w:lang w:val="en-US"/>
        </w:rPr>
        <w:t>нергетски</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објекти</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граде</w:t>
      </w:r>
      <w:proofErr w:type="spellEnd"/>
      <w:r w:rsidR="009E54A6" w:rsidRPr="002D6208">
        <w:rPr>
          <w:rFonts w:ascii="Book Antiqua" w:hAnsi="Book Antiqua" w:cs="Arial"/>
          <w:szCs w:val="22"/>
          <w:lang w:val="en-US"/>
        </w:rPr>
        <w:t xml:space="preserve"> </w:t>
      </w:r>
      <w:r w:rsidRPr="002D6208">
        <w:rPr>
          <w:rFonts w:ascii="Book Antiqua" w:hAnsi="Book Antiqua" w:cs="Arial"/>
          <w:szCs w:val="22"/>
          <w:lang w:val="en-US"/>
        </w:rPr>
        <w:t>у</w:t>
      </w:r>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складу</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законом</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којим</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уређују</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услови</w:t>
      </w:r>
      <w:proofErr w:type="spellEnd"/>
      <w:r w:rsidR="009E54A6" w:rsidRPr="002D6208">
        <w:rPr>
          <w:rFonts w:ascii="Book Antiqua" w:hAnsi="Book Antiqua" w:cs="Arial"/>
          <w:szCs w:val="22"/>
          <w:lang w:val="en-US"/>
        </w:rPr>
        <w:t xml:space="preserve"> </w:t>
      </w:r>
      <w:r w:rsidRPr="002D6208">
        <w:rPr>
          <w:rFonts w:ascii="Book Antiqua" w:hAnsi="Book Antiqua" w:cs="Arial"/>
          <w:szCs w:val="22"/>
          <w:lang w:val="en-US"/>
        </w:rPr>
        <w:t>и</w:t>
      </w:r>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начин</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уређења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простора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уређивање</w:t>
      </w:r>
      <w:proofErr w:type="spellEnd"/>
      <w:r w:rsidR="009E54A6" w:rsidRPr="002D6208">
        <w:rPr>
          <w:rFonts w:ascii="Book Antiqua" w:hAnsi="Book Antiqua" w:cs="Arial"/>
          <w:szCs w:val="22"/>
          <w:lang w:val="en-US"/>
        </w:rPr>
        <w:t xml:space="preserve"> </w:t>
      </w:r>
      <w:r w:rsidRPr="002D6208">
        <w:rPr>
          <w:rFonts w:ascii="Book Antiqua" w:hAnsi="Book Antiqua" w:cs="Arial"/>
          <w:szCs w:val="22"/>
          <w:lang w:val="en-US"/>
        </w:rPr>
        <w:t>и</w:t>
      </w:r>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коришћење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грађевинског</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земљишта</w:t>
      </w:r>
      <w:proofErr w:type="spellEnd"/>
      <w:r w:rsidR="009E54A6" w:rsidRPr="002D6208">
        <w:rPr>
          <w:rFonts w:ascii="Book Antiqua" w:hAnsi="Book Antiqua" w:cs="Arial"/>
          <w:szCs w:val="22"/>
          <w:lang w:val="en-US"/>
        </w:rPr>
        <w:t xml:space="preserve"> </w:t>
      </w:r>
      <w:r w:rsidRPr="002D6208">
        <w:rPr>
          <w:rFonts w:ascii="Book Antiqua" w:hAnsi="Book Antiqua" w:cs="Arial"/>
          <w:szCs w:val="22"/>
          <w:lang w:val="en-US"/>
        </w:rPr>
        <w:t>и</w:t>
      </w:r>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изградња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објеката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техничким</w:t>
      </w:r>
      <w:proofErr w:type="spellEnd"/>
      <w:r w:rsidR="009E54A6" w:rsidRPr="002D6208">
        <w:rPr>
          <w:rFonts w:ascii="Book Antiqua" w:hAnsi="Book Antiqua" w:cs="Arial"/>
          <w:szCs w:val="22"/>
          <w:lang w:val="en-US"/>
        </w:rPr>
        <w:t xml:space="preserve"> </w:t>
      </w:r>
      <w:r w:rsidRPr="002D6208">
        <w:rPr>
          <w:rFonts w:ascii="Book Antiqua" w:hAnsi="Book Antiqua" w:cs="Arial"/>
          <w:szCs w:val="22"/>
          <w:lang w:val="en-US"/>
        </w:rPr>
        <w:t>и</w:t>
      </w:r>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другим</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прописима</w:t>
      </w:r>
      <w:proofErr w:type="spellEnd"/>
      <w:r w:rsidR="009E54A6" w:rsidRPr="002D6208">
        <w:rPr>
          <w:rFonts w:ascii="Book Antiqua" w:hAnsi="Book Antiqua" w:cs="Arial"/>
          <w:szCs w:val="22"/>
          <w:lang w:val="en-US"/>
        </w:rPr>
        <w:t xml:space="preserve">, </w:t>
      </w:r>
      <w:r w:rsidRPr="002D6208">
        <w:rPr>
          <w:rFonts w:ascii="Book Antiqua" w:hAnsi="Book Antiqua" w:cs="Arial"/>
          <w:szCs w:val="22"/>
          <w:lang w:val="en-US"/>
        </w:rPr>
        <w:t>а</w:t>
      </w:r>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по</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претходно</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прибављеној</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енергетској</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дозволи</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која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издаје</w:t>
      </w:r>
      <w:proofErr w:type="spellEnd"/>
      <w:r w:rsidR="009E54A6" w:rsidRPr="002D6208">
        <w:rPr>
          <w:rFonts w:ascii="Book Antiqua" w:hAnsi="Book Antiqua" w:cs="Arial"/>
          <w:szCs w:val="22"/>
          <w:lang w:val="en-US"/>
        </w:rPr>
        <w:t xml:space="preserve"> </w:t>
      </w:r>
      <w:r w:rsidRPr="002D6208">
        <w:rPr>
          <w:rFonts w:ascii="Book Antiqua" w:hAnsi="Book Antiqua" w:cs="Arial"/>
          <w:szCs w:val="22"/>
          <w:lang w:val="en-US"/>
        </w:rPr>
        <w:t>у</w:t>
      </w:r>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складу</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овим</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законом</w:t>
      </w:r>
      <w:proofErr w:type="spellEnd"/>
      <w:r w:rsidR="009E54A6" w:rsidRPr="002D6208">
        <w:rPr>
          <w:rFonts w:ascii="Book Antiqua" w:hAnsi="Book Antiqua" w:cs="Arial"/>
          <w:szCs w:val="22"/>
          <w:lang w:val="en-US"/>
        </w:rPr>
        <w:t>.</w:t>
      </w:r>
      <w:r w:rsidRPr="002D6208">
        <w:rPr>
          <w:rFonts w:ascii="Book Antiqua" w:hAnsi="Book Antiqua" w:cs="Arial"/>
          <w:szCs w:val="22"/>
          <w:lang w:val="sr-Cyrl-RS"/>
        </w:rPr>
        <w:t xml:space="preserve"> </w:t>
      </w:r>
      <w:proofErr w:type="spellStart"/>
      <w:r w:rsidRPr="002D6208">
        <w:rPr>
          <w:rFonts w:ascii="Book Antiqua" w:hAnsi="Book Antiqua" w:cs="Arial"/>
          <w:szCs w:val="22"/>
          <w:lang w:val="en-US"/>
        </w:rPr>
        <w:t>Енергетска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дозвола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подноси</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уз</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захтев</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за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издавање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грађевинске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дозволе</w:t>
      </w:r>
      <w:proofErr w:type="spellEnd"/>
      <w:r w:rsidR="009E54A6" w:rsidRPr="002D6208">
        <w:rPr>
          <w:rFonts w:ascii="Book Antiqua" w:hAnsi="Book Antiqua" w:cs="Arial"/>
          <w:szCs w:val="22"/>
          <w:lang w:val="en-US"/>
        </w:rPr>
        <w:t>.</w:t>
      </w:r>
      <w:r w:rsidRPr="002D6208">
        <w:rPr>
          <w:rFonts w:ascii="Book Antiqua" w:hAnsi="Book Antiqua" w:cs="Arial"/>
          <w:szCs w:val="22"/>
          <w:lang w:val="sr-Cyrl-RS"/>
        </w:rPr>
        <w:t xml:space="preserve"> </w:t>
      </w:r>
      <w:proofErr w:type="spellStart"/>
      <w:r w:rsidRPr="002D6208">
        <w:rPr>
          <w:rFonts w:ascii="Book Antiqua" w:hAnsi="Book Antiqua" w:cs="Arial"/>
          <w:szCs w:val="22"/>
          <w:lang w:val="en-US"/>
        </w:rPr>
        <w:t>Енергетска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дозвола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прибавља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за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изградњу</w:t>
      </w:r>
      <w:proofErr w:type="spellEnd"/>
      <w:r w:rsidRPr="002D6208">
        <w:rPr>
          <w:rFonts w:ascii="Book Antiqua" w:hAnsi="Book Antiqua" w:cs="Arial"/>
          <w:szCs w:val="22"/>
          <w:lang w:val="sr-Cyrl-RS"/>
        </w:rPr>
        <w:t xml:space="preserve">, између осталог и </w:t>
      </w:r>
      <w:proofErr w:type="spellStart"/>
      <w:r w:rsidRPr="002D6208">
        <w:rPr>
          <w:rFonts w:ascii="Book Antiqua" w:hAnsi="Book Antiqua" w:cs="Arial"/>
          <w:szCs w:val="22"/>
          <w:lang w:val="en-US"/>
        </w:rPr>
        <w:t>објеката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за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производњу</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електричне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енергије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снаге</w:t>
      </w:r>
      <w:proofErr w:type="spellEnd"/>
      <w:r w:rsidR="009E54A6" w:rsidRPr="002D6208">
        <w:rPr>
          <w:rFonts w:ascii="Book Antiqua" w:hAnsi="Book Antiqua" w:cs="Arial"/>
          <w:szCs w:val="22"/>
          <w:lang w:val="en-US"/>
        </w:rPr>
        <w:t xml:space="preserve"> 1 </w:t>
      </w:r>
      <w:r w:rsidRPr="002D6208">
        <w:rPr>
          <w:rFonts w:ascii="Book Antiqua" w:hAnsi="Book Antiqua" w:cs="Arial"/>
          <w:szCs w:val="22"/>
          <w:lang w:val="en-US"/>
        </w:rPr>
        <w:t>М</w:t>
      </w:r>
      <w:r w:rsidR="009E54A6" w:rsidRPr="002D6208">
        <w:rPr>
          <w:rFonts w:ascii="Book Antiqua" w:hAnsi="Book Antiqua" w:cs="Arial"/>
          <w:szCs w:val="22"/>
          <w:lang w:val="en-US"/>
        </w:rPr>
        <w:t xml:space="preserve">W </w:t>
      </w:r>
      <w:r w:rsidRPr="002D6208">
        <w:rPr>
          <w:rFonts w:ascii="Book Antiqua" w:hAnsi="Book Antiqua" w:cs="Arial"/>
          <w:szCs w:val="22"/>
          <w:lang w:val="en-US"/>
        </w:rPr>
        <w:t>и</w:t>
      </w:r>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више</w:t>
      </w:r>
      <w:proofErr w:type="spellEnd"/>
      <w:r w:rsidRPr="002D6208">
        <w:rPr>
          <w:rFonts w:ascii="Book Antiqua" w:hAnsi="Book Antiqua" w:cs="Arial"/>
          <w:szCs w:val="22"/>
          <w:lang w:val="en-US"/>
        </w:rPr>
        <w:t xml:space="preserve"> и</w:t>
      </w:r>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објеката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за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производњу</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електричне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енергије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снаге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до</w:t>
      </w:r>
      <w:proofErr w:type="spellEnd"/>
      <w:r w:rsidR="009E54A6" w:rsidRPr="002D6208">
        <w:rPr>
          <w:rFonts w:ascii="Book Antiqua" w:hAnsi="Book Antiqua" w:cs="Arial"/>
          <w:szCs w:val="22"/>
          <w:lang w:val="en-US"/>
        </w:rPr>
        <w:t xml:space="preserve"> 1 </w:t>
      </w:r>
      <w:r w:rsidRPr="002D6208">
        <w:rPr>
          <w:rFonts w:ascii="Book Antiqua" w:hAnsi="Book Antiqua" w:cs="Arial"/>
          <w:szCs w:val="22"/>
          <w:lang w:val="en-US"/>
        </w:rPr>
        <w:t>М</w:t>
      </w:r>
      <w:r w:rsidR="009E54A6" w:rsidRPr="002D6208">
        <w:rPr>
          <w:rFonts w:ascii="Book Antiqua" w:hAnsi="Book Antiqua" w:cs="Arial"/>
          <w:szCs w:val="22"/>
          <w:lang w:val="en-US"/>
        </w:rPr>
        <w:t xml:space="preserve">W </w:t>
      </w:r>
      <w:proofErr w:type="spellStart"/>
      <w:r w:rsidRPr="002D6208">
        <w:rPr>
          <w:rFonts w:ascii="Book Antiqua" w:hAnsi="Book Antiqua" w:cs="Arial"/>
          <w:szCs w:val="22"/>
          <w:lang w:val="en-US"/>
        </w:rPr>
        <w:t>који</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као</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примарни</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енергетски</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ресурс</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користе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воду</w:t>
      </w:r>
      <w:proofErr w:type="spellEnd"/>
      <w:r w:rsidRPr="002D6208">
        <w:rPr>
          <w:rFonts w:ascii="Book Antiqua" w:hAnsi="Book Antiqua" w:cs="Arial"/>
          <w:szCs w:val="22"/>
          <w:lang w:val="en-US"/>
        </w:rPr>
        <w:t>.</w:t>
      </w:r>
      <w:r w:rsidRPr="002D6208">
        <w:rPr>
          <w:rFonts w:ascii="Book Antiqua" w:hAnsi="Book Antiqua" w:cs="Arial"/>
          <w:szCs w:val="22"/>
          <w:lang w:val="sr-Cyrl-RS"/>
        </w:rPr>
        <w:t xml:space="preserve"> Сходно члану 35. овог закона е</w:t>
      </w:r>
      <w:proofErr w:type="spellStart"/>
      <w:r w:rsidRPr="002D6208">
        <w:rPr>
          <w:rFonts w:ascii="Book Antiqua" w:hAnsi="Book Antiqua" w:cs="Arial"/>
          <w:szCs w:val="22"/>
          <w:lang w:val="en-US"/>
        </w:rPr>
        <w:t>нергетска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дозвола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издаје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са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роком</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важења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три</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године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од</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дана</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њене</w:t>
      </w:r>
      <w:proofErr w:type="spellEnd"/>
      <w:r w:rsidR="009E54A6" w:rsidRPr="002D6208">
        <w:rPr>
          <w:rFonts w:ascii="Book Antiqua" w:hAnsi="Book Antiqua" w:cs="Arial"/>
          <w:szCs w:val="22"/>
          <w:lang w:val="en-US"/>
        </w:rPr>
        <w:t xml:space="preserve"> </w:t>
      </w:r>
      <w:proofErr w:type="spellStart"/>
      <w:r w:rsidRPr="002D6208">
        <w:rPr>
          <w:rFonts w:ascii="Book Antiqua" w:hAnsi="Book Antiqua" w:cs="Arial"/>
          <w:szCs w:val="22"/>
          <w:lang w:val="en-US"/>
        </w:rPr>
        <w:t>правноснажности</w:t>
      </w:r>
      <w:proofErr w:type="spellEnd"/>
      <w:r w:rsidR="009E54A6" w:rsidRPr="002D6208">
        <w:rPr>
          <w:rFonts w:ascii="Book Antiqua" w:hAnsi="Book Antiqua" w:cs="Arial"/>
          <w:szCs w:val="22"/>
          <w:lang w:val="en-US"/>
        </w:rPr>
        <w:t>.</w:t>
      </w:r>
      <w:r w:rsidRPr="002D6208">
        <w:rPr>
          <w:rFonts w:ascii="Book Antiqua" w:hAnsi="Book Antiqua" w:cs="Arial"/>
          <w:szCs w:val="22"/>
          <w:lang w:val="sr-Cyrl-RS"/>
        </w:rPr>
        <w:t xml:space="preserve"> </w:t>
      </w:r>
    </w:p>
    <w:p w:rsidR="004921FE" w:rsidRPr="002D6208" w:rsidRDefault="00C36724" w:rsidP="00D74903">
      <w:pPr>
        <w:jc w:val="both"/>
        <w:rPr>
          <w:rFonts w:ascii="Book Antiqua" w:hAnsi="Book Antiqua"/>
          <w:szCs w:val="22"/>
          <w:lang w:val="en-US"/>
        </w:rPr>
      </w:pPr>
      <w:r w:rsidRPr="002D6208">
        <w:rPr>
          <w:rFonts w:ascii="Book Antiqua" w:hAnsi="Book Antiqua"/>
          <w:szCs w:val="22"/>
          <w:lang w:val="sr-Cyrl-RS"/>
        </w:rPr>
        <w:t xml:space="preserve">Према члану 118а </w:t>
      </w:r>
      <w:r w:rsidR="004921FE" w:rsidRPr="002D6208">
        <w:rPr>
          <w:rFonts w:ascii="Book Antiqua" w:hAnsi="Book Antiqua"/>
          <w:i/>
          <w:szCs w:val="22"/>
          <w:lang w:val="sr-Cyrl-RS"/>
        </w:rPr>
        <w:t>Закон</w:t>
      </w:r>
      <w:r w:rsidRPr="002D6208">
        <w:rPr>
          <w:rFonts w:ascii="Book Antiqua" w:hAnsi="Book Antiqua"/>
          <w:i/>
          <w:szCs w:val="22"/>
          <w:lang w:val="sr-Cyrl-RS"/>
        </w:rPr>
        <w:t>а</w:t>
      </w:r>
      <w:r w:rsidR="004921FE" w:rsidRPr="002D6208">
        <w:rPr>
          <w:rFonts w:ascii="Book Antiqua" w:hAnsi="Book Antiqua"/>
          <w:i/>
          <w:szCs w:val="22"/>
          <w:lang w:val="sr-Cyrl-RS"/>
        </w:rPr>
        <w:t xml:space="preserve"> о водама</w:t>
      </w:r>
      <w:r w:rsidRPr="002D6208">
        <w:rPr>
          <w:rStyle w:val="FootnoteReference"/>
          <w:rFonts w:ascii="Book Antiqua" w:hAnsi="Book Antiqua"/>
          <w:szCs w:val="22"/>
          <w:lang w:val="sr-Cyrl-RS"/>
        </w:rPr>
        <w:footnoteReference w:id="5"/>
      </w:r>
      <w:r w:rsidRPr="002D6208">
        <w:rPr>
          <w:rFonts w:ascii="Book Antiqua" w:hAnsi="Book Antiqua"/>
          <w:i/>
          <w:szCs w:val="22"/>
          <w:lang w:val="sr-Cyrl-RS"/>
        </w:rPr>
        <w:t xml:space="preserve"> </w:t>
      </w:r>
      <w:r w:rsidRPr="002D6208">
        <w:rPr>
          <w:rFonts w:ascii="Book Antiqua" w:hAnsi="Book Antiqua"/>
          <w:szCs w:val="22"/>
          <w:lang w:val="sr-Cyrl-RS"/>
        </w:rPr>
        <w:t>н</w:t>
      </w:r>
      <w:proofErr w:type="spellStart"/>
      <w:r w:rsidR="00AC2731" w:rsidRPr="002D6208">
        <w:rPr>
          <w:rFonts w:ascii="Book Antiqua" w:hAnsi="Book Antiqua"/>
          <w:szCs w:val="22"/>
          <w:lang w:val="en-US"/>
        </w:rPr>
        <w:t>адлежни</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орган</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по</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издавању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ради</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информисања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доставља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електронским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путем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органу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односно</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јавном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водопривредном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предузећу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надлежним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издавање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водних</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услова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дозволу</w:t>
      </w:r>
      <w:proofErr w:type="spellEnd"/>
      <w:r w:rsidR="004921FE" w:rsidRPr="002D6208">
        <w:rPr>
          <w:rFonts w:ascii="Book Antiqua" w:hAnsi="Book Antiqua"/>
          <w:szCs w:val="22"/>
          <w:lang w:val="en-US"/>
        </w:rPr>
        <w:t xml:space="preserve"> </w:t>
      </w:r>
      <w:r w:rsidR="00AC2731" w:rsidRPr="002D6208">
        <w:rPr>
          <w:rFonts w:ascii="Book Antiqua" w:hAnsi="Book Antiqua"/>
          <w:szCs w:val="22"/>
          <w:lang w:val="en-US"/>
        </w:rPr>
        <w:t>и</w:t>
      </w:r>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пројекат</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Орган</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односно</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јавно</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водопривредно</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предузеће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уколико</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утврде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неусклађености</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са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издатим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водним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условима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су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дужни</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надлежни</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орган</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који</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спроводи</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обједињену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процедуру</w:t>
      </w:r>
      <w:proofErr w:type="spellEnd"/>
      <w:r w:rsidR="004921FE" w:rsidRPr="002D6208">
        <w:rPr>
          <w:rFonts w:ascii="Book Antiqua" w:hAnsi="Book Antiqua"/>
          <w:szCs w:val="22"/>
          <w:lang w:val="en-US"/>
        </w:rPr>
        <w:t xml:space="preserve"> </w:t>
      </w:r>
      <w:r w:rsidR="00AC2731" w:rsidRPr="002D6208">
        <w:rPr>
          <w:rFonts w:ascii="Book Antiqua" w:hAnsi="Book Antiqua"/>
          <w:szCs w:val="22"/>
          <w:lang w:val="en-US"/>
        </w:rPr>
        <w:t>и</w:t>
      </w:r>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инспекцијске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органе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који</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врше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надзор</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над</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применом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одредаба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овог</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закона</w:t>
      </w:r>
      <w:proofErr w:type="spellEnd"/>
      <w:r w:rsidR="004921FE" w:rsidRPr="002D6208">
        <w:rPr>
          <w:rFonts w:ascii="Book Antiqua" w:hAnsi="Book Antiqua"/>
          <w:szCs w:val="22"/>
          <w:lang w:val="en-US"/>
        </w:rPr>
        <w:t xml:space="preserve"> </w:t>
      </w:r>
      <w:r w:rsidR="00AC2731" w:rsidRPr="002D6208">
        <w:rPr>
          <w:rFonts w:ascii="Book Antiqua" w:hAnsi="Book Antiqua"/>
          <w:szCs w:val="22"/>
          <w:lang w:val="en-US"/>
        </w:rPr>
        <w:t>и</w:t>
      </w:r>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закона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којим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се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уређује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планирање</w:t>
      </w:r>
      <w:proofErr w:type="spellEnd"/>
      <w:r w:rsidR="004921FE" w:rsidRPr="002D6208">
        <w:rPr>
          <w:rFonts w:ascii="Book Antiqua" w:hAnsi="Book Antiqua"/>
          <w:szCs w:val="22"/>
          <w:lang w:val="en-US"/>
        </w:rPr>
        <w:t xml:space="preserve"> </w:t>
      </w:r>
      <w:r w:rsidR="00AC2731" w:rsidRPr="002D6208">
        <w:rPr>
          <w:rFonts w:ascii="Book Antiqua" w:hAnsi="Book Antiqua"/>
          <w:szCs w:val="22"/>
          <w:lang w:val="en-US"/>
        </w:rPr>
        <w:t>и</w:t>
      </w:r>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изградња</w:t>
      </w:r>
      <w:proofErr w:type="spellEnd"/>
      <w:r w:rsidR="004921FE" w:rsidRPr="002D6208">
        <w:rPr>
          <w:rFonts w:ascii="Book Antiqua" w:hAnsi="Book Antiqua"/>
          <w:szCs w:val="22"/>
          <w:lang w:val="en-US"/>
        </w:rPr>
        <w:t xml:space="preserve">, </w:t>
      </w:r>
      <w:r w:rsidR="00AC2731" w:rsidRPr="002D6208">
        <w:rPr>
          <w:rFonts w:ascii="Book Antiqua" w:hAnsi="Book Antiqua"/>
          <w:szCs w:val="22"/>
          <w:lang w:val="en-US"/>
        </w:rPr>
        <w:t>у</w:t>
      </w:r>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року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од</w:t>
      </w:r>
      <w:proofErr w:type="spellEnd"/>
      <w:r w:rsidR="004921FE" w:rsidRPr="002D6208">
        <w:rPr>
          <w:rFonts w:ascii="Book Antiqua" w:hAnsi="Book Antiqua"/>
          <w:szCs w:val="22"/>
          <w:lang w:val="en-US"/>
        </w:rPr>
        <w:t xml:space="preserve"> 10 </w:t>
      </w:r>
      <w:proofErr w:type="spellStart"/>
      <w:r w:rsidR="00AC2731" w:rsidRPr="002D6208">
        <w:rPr>
          <w:rFonts w:ascii="Book Antiqua" w:hAnsi="Book Antiqua"/>
          <w:szCs w:val="22"/>
          <w:lang w:val="en-US"/>
        </w:rPr>
        <w:t>дана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рачунајући</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од</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дана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пријема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дозволе</w:t>
      </w:r>
      <w:proofErr w:type="spellEnd"/>
      <w:r w:rsidR="004921FE" w:rsidRPr="002D6208">
        <w:rPr>
          <w:rFonts w:ascii="Book Antiqua" w:hAnsi="Book Antiqua"/>
          <w:szCs w:val="22"/>
          <w:lang w:val="en-US"/>
        </w:rPr>
        <w:t xml:space="preserve"> </w:t>
      </w:r>
      <w:r w:rsidR="00AC2731" w:rsidRPr="002D6208">
        <w:rPr>
          <w:rFonts w:ascii="Book Antiqua" w:hAnsi="Book Antiqua"/>
          <w:szCs w:val="22"/>
          <w:lang w:val="en-US"/>
        </w:rPr>
        <w:t>и</w:t>
      </w:r>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пројекта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обавесте</w:t>
      </w:r>
      <w:proofErr w:type="spellEnd"/>
      <w:r w:rsidR="004921FE" w:rsidRPr="002D6208">
        <w:rPr>
          <w:rFonts w:ascii="Book Antiqua" w:hAnsi="Book Antiqua"/>
          <w:szCs w:val="22"/>
          <w:lang w:val="en-US"/>
        </w:rPr>
        <w:t xml:space="preserve"> </w:t>
      </w:r>
      <w:r w:rsidR="00AC2731" w:rsidRPr="002D6208">
        <w:rPr>
          <w:rFonts w:ascii="Book Antiqua" w:hAnsi="Book Antiqua"/>
          <w:szCs w:val="22"/>
          <w:lang w:val="en-US"/>
        </w:rPr>
        <w:t>у</w:t>
      </w:r>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писаном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облику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ли</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је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пројекат</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за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грађевинску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дозволу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урађен</w:t>
      </w:r>
      <w:proofErr w:type="spellEnd"/>
      <w:r w:rsidR="004921FE" w:rsidRPr="002D6208">
        <w:rPr>
          <w:rFonts w:ascii="Book Antiqua" w:hAnsi="Book Antiqua"/>
          <w:szCs w:val="22"/>
          <w:lang w:val="en-US"/>
        </w:rPr>
        <w:t xml:space="preserve"> </w:t>
      </w:r>
      <w:r w:rsidR="00AC2731" w:rsidRPr="002D6208">
        <w:rPr>
          <w:rFonts w:ascii="Book Antiqua" w:hAnsi="Book Antiqua"/>
          <w:szCs w:val="22"/>
          <w:lang w:val="en-US"/>
        </w:rPr>
        <w:t>у</w:t>
      </w:r>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складу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са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водним</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условима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издатим</w:t>
      </w:r>
      <w:proofErr w:type="spellEnd"/>
      <w:r w:rsidR="004921FE" w:rsidRPr="002D6208">
        <w:rPr>
          <w:rFonts w:ascii="Book Antiqua" w:hAnsi="Book Antiqua"/>
          <w:szCs w:val="22"/>
          <w:lang w:val="en-US"/>
        </w:rPr>
        <w:t xml:space="preserve"> </w:t>
      </w:r>
      <w:r w:rsidR="00AC2731" w:rsidRPr="002D6208">
        <w:rPr>
          <w:rFonts w:ascii="Book Antiqua" w:hAnsi="Book Antiqua"/>
          <w:szCs w:val="22"/>
          <w:lang w:val="en-US"/>
        </w:rPr>
        <w:t>у</w:t>
      </w:r>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поступку</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спровођења</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обједињене</w:t>
      </w:r>
      <w:proofErr w:type="spellEnd"/>
      <w:r w:rsidR="004921FE" w:rsidRPr="002D6208">
        <w:rPr>
          <w:rFonts w:ascii="Book Antiqua" w:hAnsi="Book Antiqua"/>
          <w:szCs w:val="22"/>
          <w:lang w:val="en-US"/>
        </w:rPr>
        <w:t xml:space="preserve"> </w:t>
      </w:r>
      <w:proofErr w:type="spellStart"/>
      <w:r w:rsidR="00AC2731" w:rsidRPr="002D6208">
        <w:rPr>
          <w:rFonts w:ascii="Book Antiqua" w:hAnsi="Book Antiqua"/>
          <w:szCs w:val="22"/>
          <w:lang w:val="en-US"/>
        </w:rPr>
        <w:t>процедуре</w:t>
      </w:r>
      <w:proofErr w:type="spellEnd"/>
      <w:r w:rsidR="004921FE" w:rsidRPr="002D6208">
        <w:rPr>
          <w:rFonts w:ascii="Book Antiqua" w:hAnsi="Book Antiqua"/>
          <w:szCs w:val="22"/>
          <w:lang w:val="en-US"/>
        </w:rPr>
        <w:t>.</w:t>
      </w:r>
    </w:p>
    <w:p w:rsidR="006C0B9A" w:rsidRPr="002D6208" w:rsidRDefault="006C0B9A" w:rsidP="008E231E">
      <w:pPr>
        <w:jc w:val="both"/>
        <w:rPr>
          <w:szCs w:val="22"/>
        </w:rPr>
      </w:pPr>
      <w:r w:rsidRPr="002D6208">
        <w:rPr>
          <w:rFonts w:ascii="Book Antiqua" w:hAnsi="Book Antiqua"/>
          <w:i/>
          <w:szCs w:val="22"/>
          <w:lang w:val="sr-Cyrl-RS"/>
        </w:rPr>
        <w:t>Закон</w:t>
      </w:r>
      <w:r w:rsidRPr="002D6208">
        <w:rPr>
          <w:rFonts w:ascii="Book Antiqua" w:hAnsi="Book Antiqua"/>
          <w:i/>
          <w:szCs w:val="22"/>
          <w:lang w:val="en-US"/>
        </w:rPr>
        <w:t>om</w:t>
      </w:r>
      <w:r w:rsidRPr="002D6208">
        <w:rPr>
          <w:rFonts w:ascii="Book Antiqua" w:hAnsi="Book Antiqua"/>
          <w:i/>
          <w:szCs w:val="22"/>
          <w:lang w:val="sr-Cyrl-RS"/>
        </w:rPr>
        <w:t xml:space="preserve"> о заштити природе</w:t>
      </w:r>
      <w:r w:rsidRPr="002D6208">
        <w:rPr>
          <w:rFonts w:ascii="Book Antiqua" w:hAnsi="Book Antiqua"/>
          <w:i/>
          <w:szCs w:val="22"/>
          <w:vertAlign w:val="superscript"/>
          <w:lang w:val="sr-Cyrl-RS"/>
        </w:rPr>
        <w:footnoteReference w:id="6"/>
      </w:r>
      <w:r w:rsidRPr="002D6208">
        <w:rPr>
          <w:rFonts w:ascii="Book Antiqua" w:hAnsi="Book Antiqua"/>
          <w:i/>
          <w:szCs w:val="22"/>
          <w:lang w:val="sr-Cyrl-RS"/>
        </w:rPr>
        <w:t xml:space="preserve"> </w:t>
      </w:r>
      <w:r w:rsidRPr="002D6208">
        <w:rPr>
          <w:rFonts w:ascii="Book Antiqua" w:hAnsi="Book Antiqua"/>
          <w:szCs w:val="22"/>
          <w:lang w:val="sr-Cyrl-RS"/>
        </w:rPr>
        <w:t>је прописано да се у</w:t>
      </w:r>
      <w:r w:rsidRPr="002D6208">
        <w:rPr>
          <w:rFonts w:ascii="Book Antiqua" w:hAnsi="Book Antiqua"/>
          <w:szCs w:val="22"/>
          <w:lang w:val="en-US"/>
        </w:rPr>
        <w:t xml:space="preserve"> </w:t>
      </w:r>
      <w:proofErr w:type="spellStart"/>
      <w:r w:rsidRPr="002D6208">
        <w:rPr>
          <w:rFonts w:ascii="Book Antiqua" w:hAnsi="Book Antiqua"/>
          <w:szCs w:val="22"/>
          <w:lang w:val="en-US"/>
        </w:rPr>
        <w:t>поступку</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израде</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планова</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основа</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програма</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пројеката</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радова</w:t>
      </w:r>
      <w:proofErr w:type="spellEnd"/>
      <w:r w:rsidRPr="002D6208">
        <w:rPr>
          <w:rFonts w:ascii="Book Antiqua" w:hAnsi="Book Antiqua"/>
          <w:szCs w:val="22"/>
          <w:lang w:val="en-US"/>
        </w:rPr>
        <w:t xml:space="preserve"> и </w:t>
      </w:r>
      <w:proofErr w:type="spellStart"/>
      <w:r w:rsidRPr="002D6208">
        <w:rPr>
          <w:rFonts w:ascii="Book Antiqua" w:hAnsi="Book Antiqua"/>
          <w:szCs w:val="22"/>
          <w:lang w:val="en-US"/>
        </w:rPr>
        <w:t>активности</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из</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члана</w:t>
      </w:r>
      <w:proofErr w:type="spellEnd"/>
      <w:r w:rsidRPr="002D6208">
        <w:rPr>
          <w:rFonts w:ascii="Book Antiqua" w:hAnsi="Book Antiqua"/>
          <w:szCs w:val="22"/>
          <w:lang w:val="en-US"/>
        </w:rPr>
        <w:t xml:space="preserve"> 8. </w:t>
      </w:r>
      <w:proofErr w:type="spellStart"/>
      <w:proofErr w:type="gramStart"/>
      <w:r w:rsidRPr="002D6208">
        <w:rPr>
          <w:rFonts w:ascii="Book Antiqua" w:hAnsi="Book Antiqua"/>
          <w:szCs w:val="22"/>
          <w:lang w:val="en-US"/>
        </w:rPr>
        <w:t>овог</w:t>
      </w:r>
      <w:proofErr w:type="spellEnd"/>
      <w:proofErr w:type="gramEnd"/>
      <w:r w:rsidRPr="002D6208">
        <w:rPr>
          <w:rFonts w:ascii="Book Antiqua" w:hAnsi="Book Antiqua"/>
          <w:szCs w:val="22"/>
          <w:lang w:val="en-US"/>
        </w:rPr>
        <w:t xml:space="preserve"> </w:t>
      </w:r>
      <w:proofErr w:type="spellStart"/>
      <w:r w:rsidRPr="002D6208">
        <w:rPr>
          <w:rFonts w:ascii="Book Antiqua" w:hAnsi="Book Antiqua"/>
          <w:szCs w:val="22"/>
          <w:lang w:val="en-US"/>
        </w:rPr>
        <w:t>закона</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прибавља</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акт</w:t>
      </w:r>
      <w:proofErr w:type="spellEnd"/>
      <w:r w:rsidRPr="002D6208">
        <w:rPr>
          <w:rFonts w:ascii="Book Antiqua" w:hAnsi="Book Antiqua"/>
          <w:szCs w:val="22"/>
          <w:lang w:val="en-US"/>
        </w:rPr>
        <w:t xml:space="preserve"> о </w:t>
      </w:r>
      <w:proofErr w:type="spellStart"/>
      <w:r w:rsidRPr="002D6208">
        <w:rPr>
          <w:rFonts w:ascii="Book Antiqua" w:hAnsi="Book Antiqua"/>
          <w:szCs w:val="22"/>
          <w:lang w:val="en-US"/>
        </w:rPr>
        <w:t>условима</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заштите</w:t>
      </w:r>
      <w:proofErr w:type="spellEnd"/>
      <w:r w:rsidRPr="002D6208">
        <w:rPr>
          <w:rFonts w:ascii="Book Antiqua" w:hAnsi="Book Antiqua"/>
          <w:szCs w:val="22"/>
          <w:lang w:val="en-US"/>
        </w:rPr>
        <w:t xml:space="preserve"> </w:t>
      </w:r>
      <w:proofErr w:type="spellStart"/>
      <w:r w:rsidRPr="002D6208">
        <w:rPr>
          <w:rFonts w:ascii="Book Antiqua" w:hAnsi="Book Antiqua"/>
          <w:szCs w:val="22"/>
          <w:lang w:val="en-US"/>
        </w:rPr>
        <w:t>природе</w:t>
      </w:r>
      <w:proofErr w:type="spellEnd"/>
      <w:r w:rsidRPr="002D6208">
        <w:rPr>
          <w:rFonts w:ascii="Book Antiqua" w:hAnsi="Book Antiqua"/>
          <w:szCs w:val="22"/>
          <w:lang w:val="en-US"/>
        </w:rPr>
        <w:t>.</w:t>
      </w:r>
      <w:r w:rsidRPr="002D6208">
        <w:rPr>
          <w:rFonts w:ascii="Book Antiqua" w:hAnsi="Book Antiqua"/>
          <w:szCs w:val="22"/>
          <w:lang w:val="sr-Cyrl-RS"/>
        </w:rPr>
        <w:t xml:space="preserve"> Акт</w:t>
      </w:r>
      <w:r w:rsidR="008E231E" w:rsidRPr="002D6208">
        <w:rPr>
          <w:rFonts w:ascii="Book Antiqua" w:hAnsi="Book Antiqua"/>
          <w:szCs w:val="22"/>
          <w:lang w:val="sr-Cyrl-RS"/>
        </w:rPr>
        <w:t xml:space="preserve"> </w:t>
      </w:r>
      <w:r w:rsidRPr="002D6208">
        <w:rPr>
          <w:rFonts w:ascii="Book Antiqua" w:hAnsi="Book Antiqua"/>
          <w:szCs w:val="22"/>
          <w:lang w:val="sr-Cyrl-RS"/>
        </w:rPr>
        <w:t>о</w:t>
      </w:r>
      <w:r w:rsidR="008E231E" w:rsidRPr="002D6208">
        <w:rPr>
          <w:rFonts w:ascii="Book Antiqua" w:hAnsi="Book Antiqua"/>
          <w:szCs w:val="22"/>
          <w:lang w:val="sr-Cyrl-RS"/>
        </w:rPr>
        <w:t xml:space="preserve"> </w:t>
      </w:r>
      <w:r w:rsidRPr="002D6208">
        <w:rPr>
          <w:rFonts w:ascii="Book Antiqua" w:hAnsi="Book Antiqua"/>
          <w:szCs w:val="22"/>
          <w:lang w:val="sr-Cyrl-RS"/>
        </w:rPr>
        <w:t>условима</w:t>
      </w:r>
      <w:r w:rsidR="008E231E" w:rsidRPr="002D6208">
        <w:rPr>
          <w:rFonts w:ascii="Book Antiqua" w:hAnsi="Book Antiqua"/>
          <w:szCs w:val="22"/>
          <w:lang w:val="sr-Cyrl-RS"/>
        </w:rPr>
        <w:t xml:space="preserve"> </w:t>
      </w:r>
      <w:r w:rsidRPr="002D6208">
        <w:rPr>
          <w:rFonts w:ascii="Book Antiqua" w:hAnsi="Book Antiqua"/>
          <w:szCs w:val="22"/>
          <w:lang w:val="sr-Cyrl-RS"/>
        </w:rPr>
        <w:t>заштите</w:t>
      </w:r>
      <w:r w:rsidR="008E231E" w:rsidRPr="002D6208">
        <w:rPr>
          <w:rFonts w:ascii="Book Antiqua" w:hAnsi="Book Antiqua"/>
          <w:szCs w:val="22"/>
          <w:lang w:val="sr-Cyrl-RS"/>
        </w:rPr>
        <w:t xml:space="preserve"> </w:t>
      </w:r>
      <w:r w:rsidRPr="002D6208">
        <w:rPr>
          <w:rFonts w:ascii="Book Antiqua" w:hAnsi="Book Antiqua"/>
          <w:szCs w:val="22"/>
          <w:lang w:val="sr-Cyrl-RS"/>
        </w:rPr>
        <w:t>природе</w:t>
      </w:r>
      <w:r w:rsidR="008E231E" w:rsidRPr="002D6208">
        <w:rPr>
          <w:rFonts w:ascii="Book Antiqua" w:hAnsi="Book Antiqua"/>
          <w:szCs w:val="22"/>
          <w:lang w:val="sr-Cyrl-RS"/>
        </w:rPr>
        <w:t xml:space="preserve"> </w:t>
      </w:r>
      <w:r w:rsidRPr="002D6208">
        <w:rPr>
          <w:rFonts w:ascii="Book Antiqua" w:hAnsi="Book Antiqua"/>
          <w:szCs w:val="22"/>
          <w:lang w:val="sr-Cyrl-RS"/>
        </w:rPr>
        <w:t>прибавља</w:t>
      </w:r>
      <w:r w:rsidR="008E231E" w:rsidRPr="002D6208">
        <w:rPr>
          <w:rFonts w:ascii="Book Antiqua" w:hAnsi="Book Antiqua"/>
          <w:szCs w:val="22"/>
          <w:lang w:val="sr-Cyrl-RS"/>
        </w:rPr>
        <w:t xml:space="preserve"> </w:t>
      </w:r>
      <w:r w:rsidRPr="002D6208">
        <w:rPr>
          <w:rFonts w:ascii="Book Antiqua" w:hAnsi="Book Antiqua"/>
          <w:szCs w:val="22"/>
          <w:lang w:val="sr-Cyrl-RS"/>
        </w:rPr>
        <w:t>се</w:t>
      </w:r>
      <w:r w:rsidR="008E231E" w:rsidRPr="002D6208">
        <w:rPr>
          <w:rFonts w:ascii="Book Antiqua" w:hAnsi="Book Antiqua"/>
          <w:szCs w:val="22"/>
          <w:lang w:val="sr-Cyrl-RS"/>
        </w:rPr>
        <w:t xml:space="preserve"> </w:t>
      </w:r>
      <w:r w:rsidRPr="002D6208">
        <w:rPr>
          <w:rFonts w:ascii="Book Antiqua" w:hAnsi="Book Antiqua"/>
          <w:szCs w:val="22"/>
          <w:lang w:val="sr-Cyrl-RS"/>
        </w:rPr>
        <w:t>за</w:t>
      </w:r>
      <w:r w:rsidR="008E231E" w:rsidRPr="002D6208">
        <w:rPr>
          <w:rFonts w:ascii="Book Antiqua" w:hAnsi="Book Antiqua"/>
          <w:szCs w:val="22"/>
          <w:lang w:val="sr-Cyrl-RS"/>
        </w:rPr>
        <w:t xml:space="preserve"> </w:t>
      </w:r>
      <w:r w:rsidRPr="002D6208">
        <w:rPr>
          <w:rFonts w:ascii="Book Antiqua" w:hAnsi="Book Antiqua"/>
          <w:szCs w:val="22"/>
          <w:lang w:val="sr-Cyrl-RS"/>
        </w:rPr>
        <w:t>све</w:t>
      </w:r>
      <w:r w:rsidR="008E231E" w:rsidRPr="002D6208">
        <w:rPr>
          <w:rFonts w:ascii="Book Antiqua" w:hAnsi="Book Antiqua"/>
          <w:szCs w:val="22"/>
          <w:lang w:val="sr-Cyrl-RS"/>
        </w:rPr>
        <w:t xml:space="preserve"> </w:t>
      </w:r>
      <w:r w:rsidRPr="002D6208">
        <w:rPr>
          <w:rFonts w:ascii="Book Antiqua" w:hAnsi="Book Antiqua"/>
          <w:szCs w:val="22"/>
          <w:lang w:val="sr-Cyrl-RS"/>
        </w:rPr>
        <w:t>хидроелектране</w:t>
      </w:r>
      <w:r w:rsidR="008E231E" w:rsidRPr="002D6208">
        <w:rPr>
          <w:rFonts w:ascii="Book Antiqua" w:hAnsi="Book Antiqua"/>
          <w:szCs w:val="22"/>
          <w:lang w:val="sr-Cyrl-RS"/>
        </w:rPr>
        <w:t xml:space="preserve">, </w:t>
      </w:r>
      <w:r w:rsidRPr="002D6208">
        <w:rPr>
          <w:rFonts w:ascii="Book Antiqua" w:hAnsi="Book Antiqua"/>
          <w:szCs w:val="22"/>
          <w:lang w:val="sr-Cyrl-RS"/>
        </w:rPr>
        <w:t>без</w:t>
      </w:r>
      <w:r w:rsidR="008E231E" w:rsidRPr="002D6208">
        <w:rPr>
          <w:rFonts w:ascii="Book Antiqua" w:hAnsi="Book Antiqua"/>
          <w:szCs w:val="22"/>
          <w:lang w:val="sr-Cyrl-RS"/>
        </w:rPr>
        <w:t xml:space="preserve"> </w:t>
      </w:r>
      <w:r w:rsidRPr="002D6208">
        <w:rPr>
          <w:rFonts w:ascii="Book Antiqua" w:hAnsi="Book Antiqua"/>
          <w:szCs w:val="22"/>
          <w:lang w:val="sr-Cyrl-RS"/>
        </w:rPr>
        <w:t>обзира</w:t>
      </w:r>
      <w:r w:rsidR="008E231E" w:rsidRPr="002D6208">
        <w:rPr>
          <w:rFonts w:ascii="Book Antiqua" w:hAnsi="Book Antiqua"/>
          <w:szCs w:val="22"/>
          <w:lang w:val="sr-Cyrl-RS"/>
        </w:rPr>
        <w:t xml:space="preserve"> </w:t>
      </w:r>
      <w:r w:rsidRPr="002D6208">
        <w:rPr>
          <w:rFonts w:ascii="Book Antiqua" w:hAnsi="Book Antiqua"/>
          <w:szCs w:val="22"/>
          <w:lang w:val="sr-Cyrl-RS"/>
        </w:rPr>
        <w:t>на</w:t>
      </w:r>
      <w:r w:rsidR="008E231E" w:rsidRPr="002D6208">
        <w:rPr>
          <w:rFonts w:ascii="Book Antiqua" w:hAnsi="Book Antiqua"/>
          <w:szCs w:val="22"/>
          <w:lang w:val="sr-Cyrl-RS"/>
        </w:rPr>
        <w:t xml:space="preserve"> </w:t>
      </w:r>
      <w:r w:rsidRPr="002D6208">
        <w:rPr>
          <w:rFonts w:ascii="Book Antiqua" w:hAnsi="Book Antiqua"/>
          <w:szCs w:val="22"/>
          <w:lang w:val="sr-Cyrl-RS"/>
        </w:rPr>
        <w:t>тип</w:t>
      </w:r>
      <w:r w:rsidR="008E231E" w:rsidRPr="002D6208">
        <w:rPr>
          <w:rFonts w:ascii="Book Antiqua" w:hAnsi="Book Antiqua"/>
          <w:szCs w:val="22"/>
          <w:lang w:val="sr-Cyrl-RS"/>
        </w:rPr>
        <w:t xml:space="preserve"> </w:t>
      </w:r>
      <w:r w:rsidRPr="002D6208">
        <w:rPr>
          <w:rFonts w:ascii="Book Antiqua" w:hAnsi="Book Antiqua"/>
          <w:szCs w:val="22"/>
          <w:lang w:val="sr-Cyrl-RS"/>
        </w:rPr>
        <w:t>хидроелектране</w:t>
      </w:r>
      <w:r w:rsidR="008E231E" w:rsidRPr="002D6208">
        <w:rPr>
          <w:rFonts w:ascii="Book Antiqua" w:hAnsi="Book Antiqua"/>
          <w:szCs w:val="22"/>
          <w:lang w:val="sr-Cyrl-RS"/>
        </w:rPr>
        <w:t xml:space="preserve"> </w:t>
      </w:r>
      <w:r w:rsidRPr="002D6208">
        <w:rPr>
          <w:rFonts w:ascii="Book Antiqua" w:hAnsi="Book Antiqua"/>
          <w:szCs w:val="22"/>
          <w:lang w:val="sr-Cyrl-RS"/>
        </w:rPr>
        <w:t>и</w:t>
      </w:r>
      <w:r w:rsidR="008E231E" w:rsidRPr="002D6208">
        <w:rPr>
          <w:rFonts w:ascii="Book Antiqua" w:hAnsi="Book Antiqua"/>
          <w:szCs w:val="22"/>
          <w:lang w:val="sr-Cyrl-RS"/>
        </w:rPr>
        <w:t xml:space="preserve"> </w:t>
      </w:r>
      <w:r w:rsidRPr="002D6208">
        <w:rPr>
          <w:rFonts w:ascii="Book Antiqua" w:hAnsi="Book Antiqua"/>
          <w:szCs w:val="22"/>
          <w:lang w:val="sr-Cyrl-RS"/>
        </w:rPr>
        <w:t>њену</w:t>
      </w:r>
      <w:r w:rsidR="008E231E" w:rsidRPr="002D6208">
        <w:rPr>
          <w:rFonts w:ascii="Book Antiqua" w:hAnsi="Book Antiqua"/>
          <w:szCs w:val="22"/>
          <w:lang w:val="sr-Cyrl-RS"/>
        </w:rPr>
        <w:t xml:space="preserve"> </w:t>
      </w:r>
      <w:proofErr w:type="spellStart"/>
      <w:r w:rsidRPr="002D6208">
        <w:rPr>
          <w:rFonts w:ascii="Book Antiqua" w:hAnsi="Book Antiqua"/>
          <w:szCs w:val="22"/>
          <w:lang w:val="sr-Cyrl-RS"/>
        </w:rPr>
        <w:t>инсталисану</w:t>
      </w:r>
      <w:proofErr w:type="spellEnd"/>
      <w:r w:rsidR="008E231E" w:rsidRPr="002D6208">
        <w:rPr>
          <w:rFonts w:ascii="Book Antiqua" w:hAnsi="Book Antiqua"/>
          <w:szCs w:val="22"/>
          <w:lang w:val="sr-Cyrl-RS"/>
        </w:rPr>
        <w:t xml:space="preserve"> </w:t>
      </w:r>
      <w:r w:rsidRPr="002D6208">
        <w:rPr>
          <w:rFonts w:ascii="Book Antiqua" w:hAnsi="Book Antiqua"/>
          <w:szCs w:val="22"/>
          <w:lang w:val="sr-Cyrl-RS"/>
        </w:rPr>
        <w:t>снагу</w:t>
      </w:r>
      <w:r w:rsidR="008E231E" w:rsidRPr="002D6208">
        <w:rPr>
          <w:rFonts w:ascii="Book Antiqua" w:hAnsi="Book Antiqua"/>
          <w:szCs w:val="22"/>
          <w:lang w:val="sr-Cyrl-RS"/>
        </w:rPr>
        <w:t xml:space="preserve"> </w:t>
      </w:r>
      <w:r w:rsidRPr="002D6208">
        <w:rPr>
          <w:rFonts w:ascii="Book Antiqua" w:hAnsi="Book Antiqua"/>
          <w:szCs w:val="22"/>
          <w:lang w:val="sr-Cyrl-RS"/>
        </w:rPr>
        <w:t>и</w:t>
      </w:r>
      <w:r w:rsidR="008E231E" w:rsidRPr="002D6208">
        <w:rPr>
          <w:rFonts w:ascii="Book Antiqua" w:hAnsi="Book Antiqua"/>
          <w:szCs w:val="22"/>
          <w:lang w:val="sr-Cyrl-RS"/>
        </w:rPr>
        <w:t xml:space="preserve"> </w:t>
      </w:r>
      <w:r w:rsidRPr="002D6208">
        <w:rPr>
          <w:rFonts w:ascii="Book Antiqua" w:hAnsi="Book Antiqua"/>
          <w:szCs w:val="22"/>
          <w:lang w:val="sr-Cyrl-RS"/>
        </w:rPr>
        <w:t>да</w:t>
      </w:r>
      <w:r w:rsidR="008E231E" w:rsidRPr="002D6208">
        <w:rPr>
          <w:rFonts w:ascii="Book Antiqua" w:hAnsi="Book Antiqua"/>
          <w:szCs w:val="22"/>
          <w:lang w:val="sr-Cyrl-RS"/>
        </w:rPr>
        <w:t xml:space="preserve"> </w:t>
      </w:r>
      <w:r w:rsidRPr="002D6208">
        <w:rPr>
          <w:rFonts w:ascii="Book Antiqua" w:hAnsi="Book Antiqua"/>
          <w:szCs w:val="22"/>
          <w:lang w:val="sr-Cyrl-RS"/>
        </w:rPr>
        <w:t>ли</w:t>
      </w:r>
      <w:r w:rsidR="008E231E" w:rsidRPr="002D6208">
        <w:rPr>
          <w:rFonts w:ascii="Book Antiqua" w:hAnsi="Book Antiqua"/>
          <w:szCs w:val="22"/>
          <w:lang w:val="sr-Cyrl-RS"/>
        </w:rPr>
        <w:t xml:space="preserve"> </w:t>
      </w:r>
      <w:r w:rsidRPr="002D6208">
        <w:rPr>
          <w:rFonts w:ascii="Book Antiqua" w:hAnsi="Book Antiqua"/>
          <w:szCs w:val="22"/>
          <w:lang w:val="sr-Cyrl-RS"/>
        </w:rPr>
        <w:t>се</w:t>
      </w:r>
      <w:r w:rsidR="008E231E" w:rsidRPr="002D6208">
        <w:rPr>
          <w:rFonts w:ascii="Book Antiqua" w:hAnsi="Book Antiqua"/>
          <w:szCs w:val="22"/>
          <w:lang w:val="sr-Cyrl-RS"/>
        </w:rPr>
        <w:t xml:space="preserve"> </w:t>
      </w:r>
      <w:r w:rsidRPr="002D6208">
        <w:rPr>
          <w:rFonts w:ascii="Book Antiqua" w:hAnsi="Book Antiqua"/>
          <w:szCs w:val="22"/>
          <w:lang w:val="sr-Cyrl-RS"/>
        </w:rPr>
        <w:t>њена</w:t>
      </w:r>
      <w:r w:rsidR="008E231E" w:rsidRPr="002D6208">
        <w:rPr>
          <w:rFonts w:ascii="Book Antiqua" w:hAnsi="Book Antiqua"/>
          <w:szCs w:val="22"/>
          <w:lang w:val="sr-Cyrl-RS"/>
        </w:rPr>
        <w:t xml:space="preserve"> </w:t>
      </w:r>
      <w:r w:rsidRPr="002D6208">
        <w:rPr>
          <w:rFonts w:ascii="Book Antiqua" w:hAnsi="Book Antiqua"/>
          <w:szCs w:val="22"/>
          <w:lang w:val="sr-Cyrl-RS"/>
        </w:rPr>
        <w:t>локација</w:t>
      </w:r>
      <w:r w:rsidR="008E231E" w:rsidRPr="002D6208">
        <w:rPr>
          <w:rFonts w:ascii="Book Antiqua" w:hAnsi="Book Antiqua"/>
          <w:szCs w:val="22"/>
          <w:lang w:val="sr-Cyrl-RS"/>
        </w:rPr>
        <w:t xml:space="preserve"> </w:t>
      </w:r>
      <w:r w:rsidRPr="002D6208">
        <w:rPr>
          <w:rFonts w:ascii="Book Antiqua" w:hAnsi="Book Antiqua"/>
          <w:szCs w:val="22"/>
          <w:lang w:val="sr-Cyrl-RS"/>
        </w:rPr>
        <w:t>налази</w:t>
      </w:r>
      <w:r w:rsidR="008E231E" w:rsidRPr="002D6208">
        <w:rPr>
          <w:rFonts w:ascii="Book Antiqua" w:hAnsi="Book Antiqua"/>
          <w:szCs w:val="22"/>
          <w:lang w:val="sr-Cyrl-RS"/>
        </w:rPr>
        <w:t xml:space="preserve"> </w:t>
      </w:r>
      <w:r w:rsidRPr="002D6208">
        <w:rPr>
          <w:rFonts w:ascii="Book Antiqua" w:hAnsi="Book Antiqua"/>
          <w:szCs w:val="22"/>
          <w:lang w:val="sr-Cyrl-RS"/>
        </w:rPr>
        <w:t>у</w:t>
      </w:r>
      <w:r w:rsidR="008E231E" w:rsidRPr="002D6208">
        <w:rPr>
          <w:rFonts w:ascii="Book Antiqua" w:hAnsi="Book Antiqua"/>
          <w:szCs w:val="22"/>
          <w:lang w:val="sr-Cyrl-RS"/>
        </w:rPr>
        <w:t xml:space="preserve"> </w:t>
      </w:r>
      <w:r w:rsidRPr="002D6208">
        <w:rPr>
          <w:rFonts w:ascii="Book Antiqua" w:hAnsi="Book Antiqua"/>
          <w:szCs w:val="22"/>
          <w:lang w:val="sr-Cyrl-RS"/>
        </w:rPr>
        <w:t>или</w:t>
      </w:r>
      <w:r w:rsidR="008E231E" w:rsidRPr="002D6208">
        <w:rPr>
          <w:rFonts w:ascii="Book Antiqua" w:hAnsi="Book Antiqua"/>
          <w:szCs w:val="22"/>
          <w:lang w:val="sr-Cyrl-RS"/>
        </w:rPr>
        <w:t xml:space="preserve"> </w:t>
      </w:r>
      <w:r w:rsidRPr="002D6208">
        <w:rPr>
          <w:rFonts w:ascii="Book Antiqua" w:hAnsi="Book Antiqua"/>
          <w:szCs w:val="22"/>
          <w:lang w:val="sr-Cyrl-RS"/>
        </w:rPr>
        <w:t>ван</w:t>
      </w:r>
      <w:r w:rsidR="008E231E" w:rsidRPr="002D6208">
        <w:rPr>
          <w:rFonts w:ascii="Book Antiqua" w:hAnsi="Book Antiqua"/>
          <w:szCs w:val="22"/>
          <w:lang w:val="sr-Cyrl-RS"/>
        </w:rPr>
        <w:t xml:space="preserve"> </w:t>
      </w:r>
      <w:r w:rsidRPr="002D6208">
        <w:rPr>
          <w:rFonts w:ascii="Book Antiqua" w:hAnsi="Book Antiqua"/>
          <w:szCs w:val="22"/>
          <w:lang w:val="sr-Cyrl-RS"/>
        </w:rPr>
        <w:t>заштићеног</w:t>
      </w:r>
      <w:r w:rsidR="008E231E" w:rsidRPr="002D6208">
        <w:rPr>
          <w:rFonts w:ascii="Book Antiqua" w:hAnsi="Book Antiqua"/>
          <w:szCs w:val="22"/>
          <w:lang w:val="sr-Cyrl-RS"/>
        </w:rPr>
        <w:t xml:space="preserve"> </w:t>
      </w:r>
      <w:r w:rsidRPr="002D6208">
        <w:rPr>
          <w:rFonts w:ascii="Book Antiqua" w:hAnsi="Book Antiqua"/>
          <w:szCs w:val="22"/>
          <w:lang w:val="sr-Cyrl-RS"/>
        </w:rPr>
        <w:t>подручја</w:t>
      </w:r>
      <w:r w:rsidR="008E231E" w:rsidRPr="002D6208">
        <w:rPr>
          <w:rFonts w:ascii="Book Antiqua" w:hAnsi="Book Antiqua"/>
          <w:szCs w:val="22"/>
          <w:lang w:val="sr-Cyrl-RS"/>
        </w:rPr>
        <w:t>.</w:t>
      </w:r>
      <w:r w:rsidR="008E231E" w:rsidRPr="002D6208">
        <w:rPr>
          <w:szCs w:val="22"/>
        </w:rPr>
        <w:t xml:space="preserve"> </w:t>
      </w:r>
      <w:r w:rsidRPr="002D6208">
        <w:rPr>
          <w:rFonts w:ascii="Book Antiqua" w:hAnsi="Book Antiqua"/>
          <w:szCs w:val="22"/>
          <w:lang w:val="sr-Cyrl-RS"/>
        </w:rPr>
        <w:t>Уколико</w:t>
      </w:r>
      <w:r w:rsidR="008E231E" w:rsidRPr="002D6208">
        <w:rPr>
          <w:rFonts w:ascii="Book Antiqua" w:hAnsi="Book Antiqua"/>
          <w:szCs w:val="22"/>
          <w:lang w:val="sr-Cyrl-RS"/>
        </w:rPr>
        <w:t xml:space="preserve"> </w:t>
      </w:r>
      <w:r w:rsidRPr="002D6208">
        <w:rPr>
          <w:rFonts w:ascii="Book Antiqua" w:hAnsi="Book Antiqua"/>
          <w:szCs w:val="22"/>
          <w:lang w:val="sr-Cyrl-RS"/>
        </w:rPr>
        <w:t>подносилац</w:t>
      </w:r>
      <w:r w:rsidR="008E231E" w:rsidRPr="002D6208">
        <w:rPr>
          <w:rFonts w:ascii="Book Antiqua" w:hAnsi="Book Antiqua"/>
          <w:szCs w:val="22"/>
          <w:lang w:val="sr-Cyrl-RS"/>
        </w:rPr>
        <w:t xml:space="preserve"> </w:t>
      </w:r>
      <w:r w:rsidRPr="002D6208">
        <w:rPr>
          <w:rFonts w:ascii="Book Antiqua" w:hAnsi="Book Antiqua"/>
          <w:szCs w:val="22"/>
          <w:lang w:val="sr-Cyrl-RS"/>
        </w:rPr>
        <w:t>захтева</w:t>
      </w:r>
      <w:r w:rsidR="008E231E" w:rsidRPr="002D6208">
        <w:rPr>
          <w:rFonts w:ascii="Book Antiqua" w:hAnsi="Book Antiqua"/>
          <w:szCs w:val="22"/>
          <w:lang w:val="sr-Cyrl-RS"/>
        </w:rPr>
        <w:t xml:space="preserve"> </w:t>
      </w:r>
      <w:r w:rsidRPr="002D6208">
        <w:rPr>
          <w:rFonts w:ascii="Book Antiqua" w:hAnsi="Book Antiqua"/>
          <w:szCs w:val="22"/>
          <w:lang w:val="sr-Cyrl-RS"/>
        </w:rPr>
        <w:t>у</w:t>
      </w:r>
      <w:r w:rsidR="008E231E" w:rsidRPr="002D6208">
        <w:rPr>
          <w:rFonts w:ascii="Book Antiqua" w:hAnsi="Book Antiqua"/>
          <w:szCs w:val="22"/>
          <w:lang w:val="sr-Cyrl-RS"/>
        </w:rPr>
        <w:t xml:space="preserve"> </w:t>
      </w:r>
      <w:r w:rsidRPr="002D6208">
        <w:rPr>
          <w:rFonts w:ascii="Book Antiqua" w:hAnsi="Book Antiqua"/>
          <w:szCs w:val="22"/>
          <w:lang w:val="sr-Cyrl-RS"/>
        </w:rPr>
        <w:t>року</w:t>
      </w:r>
      <w:r w:rsidR="008E231E" w:rsidRPr="002D6208">
        <w:rPr>
          <w:rFonts w:ascii="Book Antiqua" w:hAnsi="Book Antiqua"/>
          <w:szCs w:val="22"/>
          <w:lang w:val="sr-Cyrl-RS"/>
        </w:rPr>
        <w:t xml:space="preserve"> </w:t>
      </w:r>
      <w:r w:rsidRPr="002D6208">
        <w:rPr>
          <w:rFonts w:ascii="Book Antiqua" w:hAnsi="Book Antiqua"/>
          <w:szCs w:val="22"/>
          <w:lang w:val="sr-Cyrl-RS"/>
        </w:rPr>
        <w:t>од</w:t>
      </w:r>
      <w:r w:rsidR="008E231E" w:rsidRPr="002D6208">
        <w:rPr>
          <w:rFonts w:ascii="Book Antiqua" w:hAnsi="Book Antiqua"/>
          <w:szCs w:val="22"/>
          <w:lang w:val="sr-Cyrl-RS"/>
        </w:rPr>
        <w:t xml:space="preserve"> </w:t>
      </w:r>
      <w:r w:rsidRPr="002D6208">
        <w:rPr>
          <w:rFonts w:ascii="Book Antiqua" w:hAnsi="Book Antiqua"/>
          <w:szCs w:val="22"/>
          <w:lang w:val="sr-Cyrl-RS"/>
        </w:rPr>
        <w:t>две</w:t>
      </w:r>
      <w:r w:rsidR="008E231E" w:rsidRPr="002D6208">
        <w:rPr>
          <w:rFonts w:ascii="Book Antiqua" w:hAnsi="Book Antiqua"/>
          <w:szCs w:val="22"/>
          <w:lang w:val="sr-Cyrl-RS"/>
        </w:rPr>
        <w:t xml:space="preserve"> </w:t>
      </w:r>
      <w:r w:rsidRPr="002D6208">
        <w:rPr>
          <w:rFonts w:ascii="Book Antiqua" w:hAnsi="Book Antiqua"/>
          <w:szCs w:val="22"/>
          <w:lang w:val="sr-Cyrl-RS"/>
        </w:rPr>
        <w:t>године</w:t>
      </w:r>
      <w:r w:rsidR="008E231E" w:rsidRPr="002D6208">
        <w:rPr>
          <w:rFonts w:ascii="Book Antiqua" w:hAnsi="Book Antiqua"/>
          <w:szCs w:val="22"/>
          <w:lang w:val="sr-Cyrl-RS"/>
        </w:rPr>
        <w:t xml:space="preserve"> </w:t>
      </w:r>
      <w:r w:rsidRPr="002D6208">
        <w:rPr>
          <w:rFonts w:ascii="Book Antiqua" w:hAnsi="Book Antiqua"/>
          <w:szCs w:val="22"/>
          <w:lang w:val="sr-Cyrl-RS"/>
        </w:rPr>
        <w:t>од</w:t>
      </w:r>
      <w:r w:rsidR="008E231E" w:rsidRPr="002D6208">
        <w:rPr>
          <w:rFonts w:ascii="Book Antiqua" w:hAnsi="Book Antiqua"/>
          <w:szCs w:val="22"/>
          <w:lang w:val="sr-Cyrl-RS"/>
        </w:rPr>
        <w:t xml:space="preserve"> </w:t>
      </w:r>
      <w:r w:rsidRPr="002D6208">
        <w:rPr>
          <w:rFonts w:ascii="Book Antiqua" w:hAnsi="Book Antiqua"/>
          <w:szCs w:val="22"/>
          <w:lang w:val="sr-Cyrl-RS"/>
        </w:rPr>
        <w:t>дана</w:t>
      </w:r>
      <w:r w:rsidR="008E231E" w:rsidRPr="002D6208">
        <w:rPr>
          <w:rFonts w:ascii="Book Antiqua" w:hAnsi="Book Antiqua"/>
          <w:szCs w:val="22"/>
          <w:lang w:val="sr-Cyrl-RS"/>
        </w:rPr>
        <w:t xml:space="preserve"> </w:t>
      </w:r>
      <w:r w:rsidRPr="002D6208">
        <w:rPr>
          <w:rFonts w:ascii="Book Antiqua" w:hAnsi="Book Antiqua"/>
          <w:szCs w:val="22"/>
          <w:lang w:val="sr-Cyrl-RS"/>
        </w:rPr>
        <w:t>достављања</w:t>
      </w:r>
      <w:r w:rsidR="008E231E" w:rsidRPr="002D6208">
        <w:rPr>
          <w:rFonts w:ascii="Book Antiqua" w:hAnsi="Book Antiqua"/>
          <w:szCs w:val="22"/>
          <w:lang w:val="sr-Cyrl-RS"/>
        </w:rPr>
        <w:t xml:space="preserve"> </w:t>
      </w:r>
      <w:r w:rsidRPr="002D6208">
        <w:rPr>
          <w:rFonts w:ascii="Book Antiqua" w:hAnsi="Book Antiqua"/>
          <w:szCs w:val="22"/>
          <w:lang w:val="sr-Cyrl-RS"/>
        </w:rPr>
        <w:t>акта</w:t>
      </w:r>
      <w:r w:rsidR="008E231E" w:rsidRPr="002D6208">
        <w:rPr>
          <w:rFonts w:ascii="Book Antiqua" w:hAnsi="Book Antiqua"/>
          <w:szCs w:val="22"/>
          <w:lang w:val="sr-Cyrl-RS"/>
        </w:rPr>
        <w:t xml:space="preserve"> </w:t>
      </w:r>
      <w:r w:rsidRPr="002D6208">
        <w:rPr>
          <w:rFonts w:ascii="Book Antiqua" w:hAnsi="Book Antiqua"/>
          <w:szCs w:val="22"/>
          <w:lang w:val="sr-Cyrl-RS"/>
        </w:rPr>
        <w:t>не</w:t>
      </w:r>
      <w:r w:rsidR="008E231E" w:rsidRPr="002D6208">
        <w:rPr>
          <w:rFonts w:ascii="Book Antiqua" w:hAnsi="Book Antiqua"/>
          <w:szCs w:val="22"/>
          <w:lang w:val="sr-Cyrl-RS"/>
        </w:rPr>
        <w:t xml:space="preserve"> </w:t>
      </w:r>
      <w:r w:rsidRPr="002D6208">
        <w:rPr>
          <w:rFonts w:ascii="Book Antiqua" w:hAnsi="Book Antiqua"/>
          <w:szCs w:val="22"/>
          <w:lang w:val="sr-Cyrl-RS"/>
        </w:rPr>
        <w:t>отпочне</w:t>
      </w:r>
      <w:r w:rsidR="008E231E" w:rsidRPr="002D6208">
        <w:rPr>
          <w:rFonts w:ascii="Book Antiqua" w:hAnsi="Book Antiqua"/>
          <w:szCs w:val="22"/>
          <w:lang w:val="sr-Cyrl-RS"/>
        </w:rPr>
        <w:t xml:space="preserve"> </w:t>
      </w:r>
      <w:r w:rsidRPr="002D6208">
        <w:rPr>
          <w:rFonts w:ascii="Book Antiqua" w:hAnsi="Book Antiqua"/>
          <w:szCs w:val="22"/>
          <w:lang w:val="sr-Cyrl-RS"/>
        </w:rPr>
        <w:t>радове</w:t>
      </w:r>
      <w:r w:rsidR="008E231E" w:rsidRPr="002D6208">
        <w:rPr>
          <w:rFonts w:ascii="Book Antiqua" w:hAnsi="Book Antiqua"/>
          <w:szCs w:val="22"/>
          <w:lang w:val="sr-Cyrl-RS"/>
        </w:rPr>
        <w:t xml:space="preserve"> </w:t>
      </w:r>
      <w:r w:rsidRPr="002D6208">
        <w:rPr>
          <w:rFonts w:ascii="Book Antiqua" w:hAnsi="Book Antiqua"/>
          <w:szCs w:val="22"/>
          <w:lang w:val="sr-Cyrl-RS"/>
        </w:rPr>
        <w:t>и</w:t>
      </w:r>
      <w:r w:rsidR="008E231E" w:rsidRPr="002D6208">
        <w:rPr>
          <w:rFonts w:ascii="Book Antiqua" w:hAnsi="Book Antiqua"/>
          <w:szCs w:val="22"/>
          <w:lang w:val="sr-Cyrl-RS"/>
        </w:rPr>
        <w:t xml:space="preserve"> </w:t>
      </w:r>
      <w:r w:rsidRPr="002D6208">
        <w:rPr>
          <w:rFonts w:ascii="Book Antiqua" w:hAnsi="Book Antiqua"/>
          <w:szCs w:val="22"/>
          <w:lang w:val="sr-Cyrl-RS"/>
        </w:rPr>
        <w:t>активности</w:t>
      </w:r>
      <w:r w:rsidR="008E231E" w:rsidRPr="002D6208">
        <w:rPr>
          <w:rFonts w:ascii="Book Antiqua" w:hAnsi="Book Antiqua"/>
          <w:szCs w:val="22"/>
          <w:lang w:val="sr-Cyrl-RS"/>
        </w:rPr>
        <w:t xml:space="preserve"> </w:t>
      </w:r>
      <w:r w:rsidRPr="002D6208">
        <w:rPr>
          <w:rFonts w:ascii="Book Antiqua" w:hAnsi="Book Antiqua"/>
          <w:szCs w:val="22"/>
          <w:lang w:val="sr-Cyrl-RS"/>
        </w:rPr>
        <w:t>за</w:t>
      </w:r>
      <w:r w:rsidR="008E231E" w:rsidRPr="002D6208">
        <w:rPr>
          <w:rFonts w:ascii="Book Antiqua" w:hAnsi="Book Antiqua"/>
          <w:szCs w:val="22"/>
          <w:lang w:val="sr-Cyrl-RS"/>
        </w:rPr>
        <w:t xml:space="preserve"> </w:t>
      </w:r>
      <w:r w:rsidRPr="002D6208">
        <w:rPr>
          <w:rFonts w:ascii="Book Antiqua" w:hAnsi="Book Antiqua"/>
          <w:szCs w:val="22"/>
          <w:lang w:val="sr-Cyrl-RS"/>
        </w:rPr>
        <w:t>које</w:t>
      </w:r>
      <w:r w:rsidR="008E231E" w:rsidRPr="002D6208">
        <w:rPr>
          <w:rFonts w:ascii="Book Antiqua" w:hAnsi="Book Antiqua"/>
          <w:szCs w:val="22"/>
          <w:lang w:val="sr-Cyrl-RS"/>
        </w:rPr>
        <w:t xml:space="preserve"> </w:t>
      </w:r>
      <w:r w:rsidRPr="002D6208">
        <w:rPr>
          <w:rFonts w:ascii="Book Antiqua" w:hAnsi="Book Antiqua"/>
          <w:szCs w:val="22"/>
          <w:lang w:val="sr-Cyrl-RS"/>
        </w:rPr>
        <w:t>је</w:t>
      </w:r>
      <w:r w:rsidR="008E231E" w:rsidRPr="002D6208">
        <w:rPr>
          <w:rFonts w:ascii="Book Antiqua" w:hAnsi="Book Antiqua"/>
          <w:szCs w:val="22"/>
          <w:lang w:val="sr-Cyrl-RS"/>
        </w:rPr>
        <w:t xml:space="preserve"> </w:t>
      </w:r>
      <w:r w:rsidRPr="002D6208">
        <w:rPr>
          <w:rFonts w:ascii="Book Antiqua" w:hAnsi="Book Antiqua"/>
          <w:szCs w:val="22"/>
          <w:lang w:val="sr-Cyrl-RS"/>
        </w:rPr>
        <w:t>акт</w:t>
      </w:r>
      <w:r w:rsidR="008E231E" w:rsidRPr="002D6208">
        <w:rPr>
          <w:rFonts w:ascii="Book Antiqua" w:hAnsi="Book Antiqua"/>
          <w:szCs w:val="22"/>
          <w:lang w:val="sr-Cyrl-RS"/>
        </w:rPr>
        <w:t xml:space="preserve"> </w:t>
      </w:r>
      <w:r w:rsidRPr="002D6208">
        <w:rPr>
          <w:rFonts w:ascii="Book Antiqua" w:hAnsi="Book Antiqua"/>
          <w:szCs w:val="22"/>
          <w:lang w:val="sr-Cyrl-RS"/>
        </w:rPr>
        <w:t>о</w:t>
      </w:r>
      <w:r w:rsidR="008E231E" w:rsidRPr="002D6208">
        <w:rPr>
          <w:rFonts w:ascii="Book Antiqua" w:hAnsi="Book Antiqua"/>
          <w:szCs w:val="22"/>
          <w:lang w:val="sr-Cyrl-RS"/>
        </w:rPr>
        <w:t xml:space="preserve"> </w:t>
      </w:r>
      <w:r w:rsidRPr="002D6208">
        <w:rPr>
          <w:rFonts w:ascii="Book Antiqua" w:hAnsi="Book Antiqua"/>
          <w:szCs w:val="22"/>
          <w:lang w:val="sr-Cyrl-RS"/>
        </w:rPr>
        <w:t>условима</w:t>
      </w:r>
      <w:r w:rsidR="008E231E" w:rsidRPr="002D6208">
        <w:rPr>
          <w:rFonts w:ascii="Book Antiqua" w:hAnsi="Book Antiqua"/>
          <w:szCs w:val="22"/>
          <w:lang w:val="sr-Cyrl-RS"/>
        </w:rPr>
        <w:t xml:space="preserve"> </w:t>
      </w:r>
      <w:r w:rsidRPr="002D6208">
        <w:rPr>
          <w:rFonts w:ascii="Book Antiqua" w:hAnsi="Book Antiqua"/>
          <w:szCs w:val="22"/>
          <w:lang w:val="sr-Cyrl-RS"/>
        </w:rPr>
        <w:t>заштите</w:t>
      </w:r>
      <w:r w:rsidR="008E231E" w:rsidRPr="002D6208">
        <w:rPr>
          <w:rFonts w:ascii="Book Antiqua" w:hAnsi="Book Antiqua"/>
          <w:szCs w:val="22"/>
          <w:lang w:val="sr-Cyrl-RS"/>
        </w:rPr>
        <w:t xml:space="preserve"> </w:t>
      </w:r>
      <w:r w:rsidRPr="002D6208">
        <w:rPr>
          <w:rFonts w:ascii="Book Antiqua" w:hAnsi="Book Antiqua"/>
          <w:szCs w:val="22"/>
          <w:lang w:val="sr-Cyrl-RS"/>
        </w:rPr>
        <w:t>природе</w:t>
      </w:r>
      <w:r w:rsidR="008E231E" w:rsidRPr="002D6208">
        <w:rPr>
          <w:rFonts w:ascii="Book Antiqua" w:hAnsi="Book Antiqua"/>
          <w:szCs w:val="22"/>
          <w:lang w:val="sr-Cyrl-RS"/>
        </w:rPr>
        <w:t xml:space="preserve"> </w:t>
      </w:r>
      <w:r w:rsidRPr="002D6208">
        <w:rPr>
          <w:rFonts w:ascii="Book Antiqua" w:hAnsi="Book Antiqua"/>
          <w:szCs w:val="22"/>
          <w:lang w:val="sr-Cyrl-RS"/>
        </w:rPr>
        <w:t>издат</w:t>
      </w:r>
      <w:r w:rsidR="008E231E" w:rsidRPr="002D6208">
        <w:rPr>
          <w:rFonts w:ascii="Book Antiqua" w:hAnsi="Book Antiqua"/>
          <w:szCs w:val="22"/>
          <w:lang w:val="sr-Cyrl-RS"/>
        </w:rPr>
        <w:t xml:space="preserve">, </w:t>
      </w:r>
      <w:r w:rsidRPr="002D6208">
        <w:rPr>
          <w:rFonts w:ascii="Book Antiqua" w:hAnsi="Book Antiqua"/>
          <w:szCs w:val="22"/>
          <w:lang w:val="sr-Cyrl-RS"/>
        </w:rPr>
        <w:t>дужан</w:t>
      </w:r>
      <w:r w:rsidR="008E231E" w:rsidRPr="002D6208">
        <w:rPr>
          <w:rFonts w:ascii="Book Antiqua" w:hAnsi="Book Antiqua"/>
          <w:szCs w:val="22"/>
          <w:lang w:val="sr-Cyrl-RS"/>
        </w:rPr>
        <w:t xml:space="preserve"> </w:t>
      </w:r>
      <w:r w:rsidRPr="002D6208">
        <w:rPr>
          <w:rFonts w:ascii="Book Antiqua" w:hAnsi="Book Antiqua"/>
          <w:szCs w:val="22"/>
          <w:lang w:val="sr-Cyrl-RS"/>
        </w:rPr>
        <w:t>је</w:t>
      </w:r>
      <w:r w:rsidR="008E231E" w:rsidRPr="002D6208">
        <w:rPr>
          <w:rFonts w:ascii="Book Antiqua" w:hAnsi="Book Antiqua"/>
          <w:szCs w:val="22"/>
          <w:lang w:val="sr-Cyrl-RS"/>
        </w:rPr>
        <w:t xml:space="preserve"> </w:t>
      </w:r>
      <w:r w:rsidRPr="002D6208">
        <w:rPr>
          <w:rFonts w:ascii="Book Antiqua" w:hAnsi="Book Antiqua"/>
          <w:szCs w:val="22"/>
          <w:lang w:val="sr-Cyrl-RS"/>
        </w:rPr>
        <w:t>да</w:t>
      </w:r>
      <w:r w:rsidR="008E231E" w:rsidRPr="002D6208">
        <w:rPr>
          <w:rFonts w:ascii="Book Antiqua" w:hAnsi="Book Antiqua"/>
          <w:szCs w:val="22"/>
          <w:lang w:val="sr-Cyrl-RS"/>
        </w:rPr>
        <w:t xml:space="preserve"> </w:t>
      </w:r>
      <w:r w:rsidRPr="002D6208">
        <w:rPr>
          <w:rFonts w:ascii="Book Antiqua" w:hAnsi="Book Antiqua"/>
          <w:szCs w:val="22"/>
          <w:lang w:val="sr-Cyrl-RS"/>
        </w:rPr>
        <w:t>прибави</w:t>
      </w:r>
      <w:r w:rsidR="008E231E" w:rsidRPr="002D6208">
        <w:rPr>
          <w:rFonts w:ascii="Book Antiqua" w:hAnsi="Book Antiqua"/>
          <w:szCs w:val="22"/>
          <w:lang w:val="sr-Cyrl-RS"/>
        </w:rPr>
        <w:t xml:space="preserve"> </w:t>
      </w:r>
      <w:r w:rsidRPr="002D6208">
        <w:rPr>
          <w:rFonts w:ascii="Book Antiqua" w:hAnsi="Book Antiqua"/>
          <w:szCs w:val="22"/>
          <w:lang w:val="sr-Cyrl-RS"/>
        </w:rPr>
        <w:t>нови</w:t>
      </w:r>
      <w:r w:rsidR="008E231E" w:rsidRPr="002D6208">
        <w:rPr>
          <w:rFonts w:ascii="Book Antiqua" w:hAnsi="Book Antiqua"/>
          <w:szCs w:val="22"/>
          <w:lang w:val="sr-Cyrl-RS"/>
        </w:rPr>
        <w:t xml:space="preserve"> </w:t>
      </w:r>
      <w:r w:rsidRPr="002D6208">
        <w:rPr>
          <w:rFonts w:ascii="Book Antiqua" w:hAnsi="Book Antiqua"/>
          <w:szCs w:val="22"/>
          <w:lang w:val="sr-Cyrl-RS"/>
        </w:rPr>
        <w:t>акт</w:t>
      </w:r>
      <w:r w:rsidR="008E231E" w:rsidRPr="002D6208">
        <w:rPr>
          <w:rFonts w:ascii="Book Antiqua" w:hAnsi="Book Antiqua"/>
          <w:szCs w:val="22"/>
          <w:lang w:val="sr-Cyrl-RS"/>
        </w:rPr>
        <w:t>.</w:t>
      </w:r>
      <w:r w:rsidR="008E231E" w:rsidRPr="002D6208">
        <w:rPr>
          <w:szCs w:val="22"/>
        </w:rPr>
        <w:t xml:space="preserve"> </w:t>
      </w:r>
      <w:r w:rsidRPr="002D6208">
        <w:rPr>
          <w:rFonts w:ascii="Book Antiqua" w:hAnsi="Book Antiqua"/>
          <w:szCs w:val="22"/>
          <w:lang w:val="sr-Cyrl-RS"/>
        </w:rPr>
        <w:t>Орган</w:t>
      </w:r>
      <w:r w:rsidR="008E231E" w:rsidRPr="002D6208">
        <w:rPr>
          <w:rFonts w:ascii="Book Antiqua" w:hAnsi="Book Antiqua"/>
          <w:szCs w:val="22"/>
          <w:lang w:val="sr-Cyrl-RS"/>
        </w:rPr>
        <w:t xml:space="preserve"> </w:t>
      </w:r>
      <w:r w:rsidRPr="002D6208">
        <w:rPr>
          <w:rFonts w:ascii="Book Antiqua" w:hAnsi="Book Antiqua"/>
          <w:szCs w:val="22"/>
          <w:lang w:val="sr-Cyrl-RS"/>
        </w:rPr>
        <w:t>надлежан</w:t>
      </w:r>
      <w:r w:rsidR="008E231E" w:rsidRPr="002D6208">
        <w:rPr>
          <w:rFonts w:ascii="Book Antiqua" w:hAnsi="Book Antiqua"/>
          <w:szCs w:val="22"/>
          <w:lang w:val="sr-Cyrl-RS"/>
        </w:rPr>
        <w:t xml:space="preserve"> </w:t>
      </w:r>
      <w:r w:rsidRPr="002D6208">
        <w:rPr>
          <w:rFonts w:ascii="Book Antiqua" w:hAnsi="Book Antiqua"/>
          <w:szCs w:val="22"/>
          <w:lang w:val="sr-Cyrl-RS"/>
        </w:rPr>
        <w:t>за</w:t>
      </w:r>
      <w:r w:rsidR="008E231E" w:rsidRPr="002D6208">
        <w:rPr>
          <w:rFonts w:ascii="Book Antiqua" w:hAnsi="Book Antiqua"/>
          <w:szCs w:val="22"/>
          <w:lang w:val="sr-Cyrl-RS"/>
        </w:rPr>
        <w:t xml:space="preserve"> </w:t>
      </w:r>
      <w:r w:rsidRPr="002D6208">
        <w:rPr>
          <w:rFonts w:ascii="Book Antiqua" w:hAnsi="Book Antiqua"/>
          <w:szCs w:val="22"/>
          <w:lang w:val="sr-Cyrl-RS"/>
        </w:rPr>
        <w:t>доношење</w:t>
      </w:r>
      <w:r w:rsidR="008E231E" w:rsidRPr="002D6208">
        <w:rPr>
          <w:rFonts w:ascii="Book Antiqua" w:hAnsi="Book Antiqua"/>
          <w:szCs w:val="22"/>
          <w:lang w:val="sr-Cyrl-RS"/>
        </w:rPr>
        <w:t xml:space="preserve">, </w:t>
      </w:r>
      <w:r w:rsidRPr="002D6208">
        <w:rPr>
          <w:rFonts w:ascii="Book Antiqua" w:hAnsi="Book Antiqua"/>
          <w:szCs w:val="22"/>
          <w:lang w:val="sr-Cyrl-RS"/>
        </w:rPr>
        <w:t>односно</w:t>
      </w:r>
      <w:r w:rsidR="008E231E" w:rsidRPr="002D6208">
        <w:rPr>
          <w:rFonts w:ascii="Book Antiqua" w:hAnsi="Book Antiqua"/>
          <w:szCs w:val="22"/>
          <w:lang w:val="sr-Cyrl-RS"/>
        </w:rPr>
        <w:t xml:space="preserve"> </w:t>
      </w:r>
      <w:r w:rsidRPr="002D6208">
        <w:rPr>
          <w:rFonts w:ascii="Book Antiqua" w:hAnsi="Book Antiqua"/>
          <w:szCs w:val="22"/>
          <w:lang w:val="sr-Cyrl-RS"/>
        </w:rPr>
        <w:t>усвајање</w:t>
      </w:r>
      <w:r w:rsidR="008E231E" w:rsidRPr="002D6208">
        <w:rPr>
          <w:rFonts w:ascii="Book Antiqua" w:hAnsi="Book Antiqua"/>
          <w:szCs w:val="22"/>
          <w:lang w:val="sr-Cyrl-RS"/>
        </w:rPr>
        <w:t xml:space="preserve"> </w:t>
      </w:r>
      <w:r w:rsidRPr="002D6208">
        <w:rPr>
          <w:rFonts w:ascii="Book Antiqua" w:hAnsi="Book Antiqua"/>
          <w:szCs w:val="22"/>
          <w:lang w:val="sr-Cyrl-RS"/>
        </w:rPr>
        <w:t>документа</w:t>
      </w:r>
      <w:r w:rsidR="008E231E" w:rsidRPr="002D6208">
        <w:rPr>
          <w:rFonts w:ascii="Book Antiqua" w:hAnsi="Book Antiqua"/>
          <w:szCs w:val="22"/>
          <w:lang w:val="sr-Cyrl-RS"/>
        </w:rPr>
        <w:t xml:space="preserve"> </w:t>
      </w:r>
      <w:r w:rsidRPr="002D6208">
        <w:rPr>
          <w:rFonts w:ascii="Book Antiqua" w:hAnsi="Book Antiqua"/>
          <w:szCs w:val="22"/>
          <w:lang w:val="sr-Cyrl-RS"/>
        </w:rPr>
        <w:t>из</w:t>
      </w:r>
      <w:r w:rsidR="008E231E" w:rsidRPr="002D6208">
        <w:rPr>
          <w:rFonts w:ascii="Book Antiqua" w:hAnsi="Book Antiqua"/>
          <w:szCs w:val="22"/>
          <w:lang w:val="sr-Cyrl-RS"/>
        </w:rPr>
        <w:t xml:space="preserve"> </w:t>
      </w:r>
      <w:r w:rsidRPr="002D6208">
        <w:rPr>
          <w:rFonts w:ascii="Book Antiqua" w:hAnsi="Book Antiqua"/>
          <w:szCs w:val="22"/>
          <w:lang w:val="sr-Cyrl-RS"/>
        </w:rPr>
        <w:t>става</w:t>
      </w:r>
      <w:r w:rsidR="008E231E" w:rsidRPr="002D6208">
        <w:rPr>
          <w:rFonts w:ascii="Book Antiqua" w:hAnsi="Book Antiqua"/>
          <w:szCs w:val="22"/>
          <w:lang w:val="sr-Cyrl-RS"/>
        </w:rPr>
        <w:t xml:space="preserve"> 1. </w:t>
      </w:r>
      <w:r w:rsidRPr="002D6208">
        <w:rPr>
          <w:rFonts w:ascii="Book Antiqua" w:hAnsi="Book Antiqua"/>
          <w:szCs w:val="22"/>
          <w:lang w:val="sr-Cyrl-RS"/>
        </w:rPr>
        <w:t>овог</w:t>
      </w:r>
      <w:r w:rsidR="008E231E" w:rsidRPr="002D6208">
        <w:rPr>
          <w:rFonts w:ascii="Book Antiqua" w:hAnsi="Book Antiqua"/>
          <w:szCs w:val="22"/>
          <w:lang w:val="sr-Cyrl-RS"/>
        </w:rPr>
        <w:t xml:space="preserve"> </w:t>
      </w:r>
      <w:r w:rsidRPr="002D6208">
        <w:rPr>
          <w:rFonts w:ascii="Book Antiqua" w:hAnsi="Book Antiqua"/>
          <w:szCs w:val="22"/>
          <w:lang w:val="sr-Cyrl-RS"/>
        </w:rPr>
        <w:t>члана</w:t>
      </w:r>
      <w:r w:rsidR="008E231E" w:rsidRPr="002D6208">
        <w:rPr>
          <w:rFonts w:ascii="Book Antiqua" w:hAnsi="Book Antiqua"/>
          <w:szCs w:val="22"/>
          <w:lang w:val="sr-Cyrl-RS"/>
        </w:rPr>
        <w:t xml:space="preserve">, </w:t>
      </w:r>
      <w:r w:rsidRPr="002D6208">
        <w:rPr>
          <w:rFonts w:ascii="Book Antiqua" w:hAnsi="Book Antiqua"/>
          <w:szCs w:val="22"/>
          <w:lang w:val="sr-Cyrl-RS"/>
        </w:rPr>
        <w:t>прибавља</w:t>
      </w:r>
      <w:r w:rsidR="008E231E" w:rsidRPr="002D6208">
        <w:rPr>
          <w:rFonts w:ascii="Book Antiqua" w:hAnsi="Book Antiqua"/>
          <w:szCs w:val="22"/>
          <w:lang w:val="sr-Cyrl-RS"/>
        </w:rPr>
        <w:t xml:space="preserve"> </w:t>
      </w:r>
      <w:r w:rsidRPr="002D6208">
        <w:rPr>
          <w:rFonts w:ascii="Book Antiqua" w:hAnsi="Book Antiqua"/>
          <w:szCs w:val="22"/>
          <w:lang w:val="sr-Cyrl-RS"/>
        </w:rPr>
        <w:t>мишљење</w:t>
      </w:r>
      <w:r w:rsidR="008E231E" w:rsidRPr="002D6208">
        <w:rPr>
          <w:rFonts w:ascii="Book Antiqua" w:hAnsi="Book Antiqua"/>
          <w:szCs w:val="22"/>
          <w:lang w:val="sr-Cyrl-RS"/>
        </w:rPr>
        <w:t xml:space="preserve"> </w:t>
      </w:r>
      <w:r w:rsidRPr="002D6208">
        <w:rPr>
          <w:rFonts w:ascii="Book Antiqua" w:hAnsi="Book Antiqua"/>
          <w:szCs w:val="22"/>
          <w:lang w:val="sr-Cyrl-RS"/>
        </w:rPr>
        <w:t>о</w:t>
      </w:r>
      <w:r w:rsidR="008E231E" w:rsidRPr="002D6208">
        <w:rPr>
          <w:rFonts w:ascii="Book Antiqua" w:hAnsi="Book Antiqua"/>
          <w:szCs w:val="22"/>
          <w:lang w:val="sr-Cyrl-RS"/>
        </w:rPr>
        <w:t xml:space="preserve"> </w:t>
      </w:r>
      <w:r w:rsidRPr="002D6208">
        <w:rPr>
          <w:rFonts w:ascii="Book Antiqua" w:hAnsi="Book Antiqua"/>
          <w:szCs w:val="22"/>
          <w:lang w:val="sr-Cyrl-RS"/>
        </w:rPr>
        <w:t>испуњености</w:t>
      </w:r>
      <w:r w:rsidR="008E231E" w:rsidRPr="002D6208">
        <w:rPr>
          <w:rFonts w:ascii="Book Antiqua" w:hAnsi="Book Antiqua"/>
          <w:szCs w:val="22"/>
          <w:lang w:val="sr-Cyrl-RS"/>
        </w:rPr>
        <w:t xml:space="preserve"> </w:t>
      </w:r>
      <w:r w:rsidRPr="002D6208">
        <w:rPr>
          <w:rFonts w:ascii="Book Antiqua" w:hAnsi="Book Antiqua"/>
          <w:szCs w:val="22"/>
          <w:lang w:val="sr-Cyrl-RS"/>
        </w:rPr>
        <w:t>услова</w:t>
      </w:r>
      <w:r w:rsidR="008E231E" w:rsidRPr="002D6208">
        <w:rPr>
          <w:rFonts w:ascii="Book Antiqua" w:hAnsi="Book Antiqua"/>
          <w:szCs w:val="22"/>
          <w:lang w:val="sr-Cyrl-RS"/>
        </w:rPr>
        <w:t xml:space="preserve"> </w:t>
      </w:r>
      <w:r w:rsidRPr="002D6208">
        <w:rPr>
          <w:rFonts w:ascii="Book Antiqua" w:hAnsi="Book Antiqua"/>
          <w:szCs w:val="22"/>
          <w:lang w:val="sr-Cyrl-RS"/>
        </w:rPr>
        <w:t>заштите</w:t>
      </w:r>
      <w:r w:rsidR="008E231E" w:rsidRPr="002D6208">
        <w:rPr>
          <w:rFonts w:ascii="Book Antiqua" w:hAnsi="Book Antiqua"/>
          <w:szCs w:val="22"/>
          <w:lang w:val="sr-Cyrl-RS"/>
        </w:rPr>
        <w:t xml:space="preserve"> </w:t>
      </w:r>
      <w:r w:rsidRPr="002D6208">
        <w:rPr>
          <w:rFonts w:ascii="Book Antiqua" w:hAnsi="Book Antiqua"/>
          <w:szCs w:val="22"/>
          <w:lang w:val="sr-Cyrl-RS"/>
        </w:rPr>
        <w:t>природе</w:t>
      </w:r>
      <w:r w:rsidR="008E231E" w:rsidRPr="002D6208">
        <w:rPr>
          <w:rFonts w:ascii="Book Antiqua" w:hAnsi="Book Antiqua"/>
          <w:szCs w:val="22"/>
          <w:lang w:val="sr-Cyrl-RS"/>
        </w:rPr>
        <w:t xml:space="preserve"> </w:t>
      </w:r>
      <w:r w:rsidRPr="002D6208">
        <w:rPr>
          <w:rFonts w:ascii="Book Antiqua" w:hAnsi="Book Antiqua"/>
          <w:szCs w:val="22"/>
          <w:lang w:val="sr-Cyrl-RS"/>
        </w:rPr>
        <w:t>из</w:t>
      </w:r>
      <w:r w:rsidR="008E231E" w:rsidRPr="002D6208">
        <w:rPr>
          <w:rFonts w:ascii="Book Antiqua" w:hAnsi="Book Antiqua"/>
          <w:szCs w:val="22"/>
          <w:lang w:val="sr-Cyrl-RS"/>
        </w:rPr>
        <w:t xml:space="preserve"> </w:t>
      </w:r>
      <w:r w:rsidRPr="002D6208">
        <w:rPr>
          <w:rFonts w:ascii="Book Antiqua" w:hAnsi="Book Antiqua"/>
          <w:szCs w:val="22"/>
          <w:lang w:val="sr-Cyrl-RS"/>
        </w:rPr>
        <w:t>става</w:t>
      </w:r>
      <w:r w:rsidR="008E231E" w:rsidRPr="002D6208">
        <w:rPr>
          <w:rFonts w:ascii="Book Antiqua" w:hAnsi="Book Antiqua"/>
          <w:szCs w:val="22"/>
          <w:lang w:val="sr-Cyrl-RS"/>
        </w:rPr>
        <w:t xml:space="preserve"> 2. </w:t>
      </w:r>
      <w:r w:rsidRPr="002D6208">
        <w:rPr>
          <w:rFonts w:ascii="Book Antiqua" w:hAnsi="Book Antiqua"/>
          <w:szCs w:val="22"/>
          <w:lang w:val="sr-Cyrl-RS"/>
        </w:rPr>
        <w:t>овог</w:t>
      </w:r>
      <w:r w:rsidR="008E231E" w:rsidRPr="002D6208">
        <w:rPr>
          <w:rFonts w:ascii="Book Antiqua" w:hAnsi="Book Antiqua"/>
          <w:szCs w:val="22"/>
          <w:lang w:val="sr-Cyrl-RS"/>
        </w:rPr>
        <w:t xml:space="preserve"> </w:t>
      </w:r>
      <w:r w:rsidRPr="002D6208">
        <w:rPr>
          <w:rFonts w:ascii="Book Antiqua" w:hAnsi="Book Antiqua"/>
          <w:szCs w:val="22"/>
          <w:lang w:val="sr-Cyrl-RS"/>
        </w:rPr>
        <w:t>члана</w:t>
      </w:r>
      <w:r w:rsidR="008E231E" w:rsidRPr="002D6208">
        <w:rPr>
          <w:rFonts w:ascii="Book Antiqua" w:hAnsi="Book Antiqua"/>
          <w:szCs w:val="22"/>
          <w:lang w:val="sr-Cyrl-RS"/>
        </w:rPr>
        <w:t xml:space="preserve">, </w:t>
      </w:r>
      <w:r w:rsidRPr="002D6208">
        <w:rPr>
          <w:rFonts w:ascii="Book Antiqua" w:hAnsi="Book Antiqua"/>
          <w:szCs w:val="22"/>
          <w:lang w:val="sr-Cyrl-RS"/>
        </w:rPr>
        <w:t>од</w:t>
      </w:r>
      <w:r w:rsidR="008E231E" w:rsidRPr="002D6208">
        <w:rPr>
          <w:rFonts w:ascii="Book Antiqua" w:hAnsi="Book Antiqua"/>
          <w:szCs w:val="22"/>
          <w:lang w:val="sr-Cyrl-RS"/>
        </w:rPr>
        <w:t xml:space="preserve"> </w:t>
      </w:r>
      <w:r w:rsidRPr="002D6208">
        <w:rPr>
          <w:rFonts w:ascii="Book Antiqua" w:hAnsi="Book Antiqua"/>
          <w:szCs w:val="22"/>
          <w:lang w:val="sr-Cyrl-RS"/>
        </w:rPr>
        <w:t>органа</w:t>
      </w:r>
      <w:r w:rsidR="008E231E" w:rsidRPr="002D6208">
        <w:rPr>
          <w:rFonts w:ascii="Book Antiqua" w:hAnsi="Book Antiqua"/>
          <w:szCs w:val="22"/>
          <w:lang w:val="sr-Cyrl-RS"/>
        </w:rPr>
        <w:t xml:space="preserve"> </w:t>
      </w:r>
      <w:r w:rsidRPr="002D6208">
        <w:rPr>
          <w:rFonts w:ascii="Book Antiqua" w:hAnsi="Book Antiqua"/>
          <w:szCs w:val="22"/>
          <w:lang w:val="sr-Cyrl-RS"/>
        </w:rPr>
        <w:t>који</w:t>
      </w:r>
      <w:r w:rsidR="008E231E" w:rsidRPr="002D6208">
        <w:rPr>
          <w:rFonts w:ascii="Book Antiqua" w:hAnsi="Book Antiqua"/>
          <w:szCs w:val="22"/>
          <w:lang w:val="sr-Cyrl-RS"/>
        </w:rPr>
        <w:t xml:space="preserve"> </w:t>
      </w:r>
      <w:r w:rsidRPr="002D6208">
        <w:rPr>
          <w:rFonts w:ascii="Book Antiqua" w:hAnsi="Book Antiqua"/>
          <w:szCs w:val="22"/>
          <w:lang w:val="sr-Cyrl-RS"/>
        </w:rPr>
        <w:t>је</w:t>
      </w:r>
      <w:r w:rsidR="008E231E" w:rsidRPr="002D6208">
        <w:rPr>
          <w:rFonts w:ascii="Book Antiqua" w:hAnsi="Book Antiqua"/>
          <w:szCs w:val="22"/>
          <w:lang w:val="sr-Cyrl-RS"/>
        </w:rPr>
        <w:t xml:space="preserve"> </w:t>
      </w:r>
      <w:r w:rsidRPr="002D6208">
        <w:rPr>
          <w:rFonts w:ascii="Book Antiqua" w:hAnsi="Book Antiqua"/>
          <w:szCs w:val="22"/>
          <w:lang w:val="sr-Cyrl-RS"/>
        </w:rPr>
        <w:t>издао</w:t>
      </w:r>
      <w:r w:rsidR="008E231E" w:rsidRPr="002D6208">
        <w:rPr>
          <w:rFonts w:ascii="Book Antiqua" w:hAnsi="Book Antiqua"/>
          <w:szCs w:val="22"/>
          <w:lang w:val="sr-Cyrl-RS"/>
        </w:rPr>
        <w:t xml:space="preserve"> </w:t>
      </w:r>
      <w:r w:rsidRPr="002D6208">
        <w:rPr>
          <w:rFonts w:ascii="Book Antiqua" w:hAnsi="Book Antiqua"/>
          <w:szCs w:val="22"/>
          <w:lang w:val="sr-Cyrl-RS"/>
        </w:rPr>
        <w:t>акт</w:t>
      </w:r>
      <w:r w:rsidR="008E231E" w:rsidRPr="002D6208">
        <w:rPr>
          <w:rFonts w:ascii="Book Antiqua" w:hAnsi="Book Antiqua"/>
          <w:szCs w:val="22"/>
          <w:lang w:val="sr-Cyrl-RS"/>
        </w:rPr>
        <w:t xml:space="preserve"> </w:t>
      </w:r>
      <w:r w:rsidRPr="002D6208">
        <w:rPr>
          <w:rFonts w:ascii="Book Antiqua" w:hAnsi="Book Antiqua"/>
          <w:szCs w:val="22"/>
          <w:lang w:val="sr-Cyrl-RS"/>
        </w:rPr>
        <w:t>о</w:t>
      </w:r>
      <w:r w:rsidR="008E231E" w:rsidRPr="002D6208">
        <w:rPr>
          <w:rFonts w:ascii="Book Antiqua" w:hAnsi="Book Antiqua"/>
          <w:szCs w:val="22"/>
          <w:lang w:val="sr-Cyrl-RS"/>
        </w:rPr>
        <w:t xml:space="preserve"> </w:t>
      </w:r>
      <w:r w:rsidRPr="002D6208">
        <w:rPr>
          <w:rFonts w:ascii="Book Antiqua" w:hAnsi="Book Antiqua"/>
          <w:szCs w:val="22"/>
          <w:lang w:val="sr-Cyrl-RS"/>
        </w:rPr>
        <w:t>условима</w:t>
      </w:r>
      <w:r w:rsidR="008E231E" w:rsidRPr="002D6208">
        <w:rPr>
          <w:rFonts w:ascii="Book Antiqua" w:hAnsi="Book Antiqua"/>
          <w:szCs w:val="22"/>
          <w:lang w:val="sr-Cyrl-RS"/>
        </w:rPr>
        <w:t xml:space="preserve"> </w:t>
      </w:r>
      <w:r w:rsidRPr="002D6208">
        <w:rPr>
          <w:rFonts w:ascii="Book Antiqua" w:hAnsi="Book Antiqua"/>
          <w:szCs w:val="22"/>
          <w:lang w:val="sr-Cyrl-RS"/>
        </w:rPr>
        <w:t>заштите</w:t>
      </w:r>
      <w:r w:rsidR="008E231E" w:rsidRPr="002D6208">
        <w:rPr>
          <w:rFonts w:ascii="Book Antiqua" w:hAnsi="Book Antiqua"/>
          <w:szCs w:val="22"/>
          <w:lang w:val="sr-Cyrl-RS"/>
        </w:rPr>
        <w:t xml:space="preserve"> </w:t>
      </w:r>
      <w:r w:rsidRPr="002D6208">
        <w:rPr>
          <w:rFonts w:ascii="Book Antiqua" w:hAnsi="Book Antiqua"/>
          <w:szCs w:val="22"/>
          <w:lang w:val="sr-Cyrl-RS"/>
        </w:rPr>
        <w:t>природе</w:t>
      </w:r>
      <w:r w:rsidR="008E231E" w:rsidRPr="002D6208">
        <w:rPr>
          <w:rFonts w:ascii="Book Antiqua" w:hAnsi="Book Antiqua"/>
          <w:szCs w:val="22"/>
          <w:lang w:val="sr-Cyrl-RS"/>
        </w:rPr>
        <w:t>.</w:t>
      </w:r>
      <w:r w:rsidR="008E231E" w:rsidRPr="002D6208">
        <w:rPr>
          <w:szCs w:val="22"/>
        </w:rPr>
        <w:t xml:space="preserve"> </w:t>
      </w:r>
    </w:p>
    <w:p w:rsidR="008E231E" w:rsidRPr="002D6208" w:rsidRDefault="006C0B9A" w:rsidP="008E231E">
      <w:pPr>
        <w:jc w:val="both"/>
        <w:rPr>
          <w:rFonts w:ascii="Book Antiqua" w:hAnsi="Book Antiqua"/>
          <w:szCs w:val="22"/>
          <w:lang w:val="sr-Cyrl-RS"/>
        </w:rPr>
      </w:pPr>
      <w:r w:rsidRPr="002D6208">
        <w:rPr>
          <w:rFonts w:ascii="Book Antiqua" w:hAnsi="Book Antiqua"/>
          <w:szCs w:val="22"/>
          <w:lang w:val="sr-Cyrl-RS"/>
        </w:rPr>
        <w:t>Инспекцијски</w:t>
      </w:r>
      <w:r w:rsidR="008E231E" w:rsidRPr="002D6208">
        <w:rPr>
          <w:rFonts w:ascii="Book Antiqua" w:hAnsi="Book Antiqua"/>
          <w:szCs w:val="22"/>
          <w:lang w:val="sr-Cyrl-RS"/>
        </w:rPr>
        <w:t xml:space="preserve"> </w:t>
      </w:r>
      <w:r w:rsidRPr="002D6208">
        <w:rPr>
          <w:rFonts w:ascii="Book Antiqua" w:hAnsi="Book Antiqua"/>
          <w:szCs w:val="22"/>
          <w:lang w:val="sr-Cyrl-RS"/>
        </w:rPr>
        <w:t>надзор</w:t>
      </w:r>
      <w:r w:rsidR="008E231E" w:rsidRPr="002D6208">
        <w:rPr>
          <w:rFonts w:ascii="Book Antiqua" w:hAnsi="Book Antiqua"/>
          <w:szCs w:val="22"/>
          <w:lang w:val="sr-Cyrl-RS"/>
        </w:rPr>
        <w:t xml:space="preserve"> </w:t>
      </w:r>
      <w:r w:rsidRPr="002D6208">
        <w:rPr>
          <w:rFonts w:ascii="Book Antiqua" w:hAnsi="Book Antiqua"/>
          <w:szCs w:val="22"/>
          <w:lang w:val="sr-Cyrl-RS"/>
        </w:rPr>
        <w:t>врши</w:t>
      </w:r>
      <w:r w:rsidR="008E231E" w:rsidRPr="002D6208">
        <w:rPr>
          <w:rFonts w:ascii="Book Antiqua" w:hAnsi="Book Antiqua"/>
          <w:szCs w:val="22"/>
          <w:lang w:val="sr-Cyrl-RS"/>
        </w:rPr>
        <w:t xml:space="preserve"> </w:t>
      </w:r>
      <w:r w:rsidRPr="002D6208">
        <w:rPr>
          <w:rFonts w:ascii="Book Antiqua" w:hAnsi="Book Antiqua"/>
          <w:szCs w:val="22"/>
          <w:lang w:val="sr-Cyrl-RS"/>
        </w:rPr>
        <w:t>Министарство</w:t>
      </w:r>
      <w:r w:rsidR="008E231E" w:rsidRPr="002D6208">
        <w:rPr>
          <w:rFonts w:ascii="Book Antiqua" w:hAnsi="Book Antiqua"/>
          <w:szCs w:val="22"/>
          <w:lang w:val="sr-Cyrl-RS"/>
        </w:rPr>
        <w:t xml:space="preserve"> </w:t>
      </w:r>
      <w:r w:rsidRPr="002D6208">
        <w:rPr>
          <w:rFonts w:ascii="Book Antiqua" w:hAnsi="Book Antiqua"/>
          <w:szCs w:val="22"/>
          <w:lang w:val="sr-Cyrl-RS"/>
        </w:rPr>
        <w:t>преко</w:t>
      </w:r>
      <w:r w:rsidR="008E231E" w:rsidRPr="002D6208">
        <w:rPr>
          <w:rFonts w:ascii="Book Antiqua" w:hAnsi="Book Antiqua"/>
          <w:szCs w:val="22"/>
          <w:lang w:val="sr-Cyrl-RS"/>
        </w:rPr>
        <w:t xml:space="preserve"> </w:t>
      </w:r>
      <w:r w:rsidRPr="002D6208">
        <w:rPr>
          <w:rFonts w:ascii="Book Antiqua" w:hAnsi="Book Antiqua"/>
          <w:szCs w:val="22"/>
          <w:lang w:val="sr-Cyrl-RS"/>
        </w:rPr>
        <w:t>инспектора</w:t>
      </w:r>
      <w:r w:rsidR="008E231E" w:rsidRPr="002D6208">
        <w:rPr>
          <w:rFonts w:ascii="Book Antiqua" w:hAnsi="Book Antiqua"/>
          <w:szCs w:val="22"/>
          <w:lang w:val="sr-Cyrl-RS"/>
        </w:rPr>
        <w:t xml:space="preserve"> </w:t>
      </w:r>
      <w:r w:rsidRPr="002D6208">
        <w:rPr>
          <w:rFonts w:ascii="Book Antiqua" w:hAnsi="Book Antiqua"/>
          <w:szCs w:val="22"/>
          <w:lang w:val="sr-Cyrl-RS"/>
        </w:rPr>
        <w:t>за</w:t>
      </w:r>
      <w:r w:rsidR="008E231E" w:rsidRPr="002D6208">
        <w:rPr>
          <w:rFonts w:ascii="Book Antiqua" w:hAnsi="Book Antiqua"/>
          <w:szCs w:val="22"/>
          <w:lang w:val="sr-Cyrl-RS"/>
        </w:rPr>
        <w:t xml:space="preserve"> </w:t>
      </w:r>
      <w:r w:rsidRPr="002D6208">
        <w:rPr>
          <w:rFonts w:ascii="Book Antiqua" w:hAnsi="Book Antiqua"/>
          <w:szCs w:val="22"/>
          <w:lang w:val="sr-Cyrl-RS"/>
        </w:rPr>
        <w:t>заштиту</w:t>
      </w:r>
      <w:r w:rsidR="008E231E" w:rsidRPr="002D6208">
        <w:rPr>
          <w:rFonts w:ascii="Book Antiqua" w:hAnsi="Book Antiqua"/>
          <w:szCs w:val="22"/>
          <w:lang w:val="sr-Cyrl-RS"/>
        </w:rPr>
        <w:t xml:space="preserve"> </w:t>
      </w:r>
      <w:r w:rsidRPr="002D6208">
        <w:rPr>
          <w:rFonts w:ascii="Book Antiqua" w:hAnsi="Book Antiqua"/>
          <w:szCs w:val="22"/>
          <w:lang w:val="sr-Cyrl-RS"/>
        </w:rPr>
        <w:t>животне</w:t>
      </w:r>
      <w:r w:rsidR="008E231E" w:rsidRPr="002D6208">
        <w:rPr>
          <w:rFonts w:ascii="Book Antiqua" w:hAnsi="Book Antiqua"/>
          <w:szCs w:val="22"/>
          <w:lang w:val="sr-Cyrl-RS"/>
        </w:rPr>
        <w:t xml:space="preserve"> </w:t>
      </w:r>
      <w:r w:rsidRPr="002D6208">
        <w:rPr>
          <w:rFonts w:ascii="Book Antiqua" w:hAnsi="Book Antiqua"/>
          <w:szCs w:val="22"/>
          <w:lang w:val="sr-Cyrl-RS"/>
        </w:rPr>
        <w:t>средине</w:t>
      </w:r>
      <w:r w:rsidR="008E231E" w:rsidRPr="002D6208">
        <w:rPr>
          <w:rFonts w:ascii="Book Antiqua" w:hAnsi="Book Antiqua"/>
          <w:szCs w:val="22"/>
          <w:lang w:val="sr-Cyrl-RS"/>
        </w:rPr>
        <w:t xml:space="preserve"> </w:t>
      </w:r>
      <w:r w:rsidRPr="002D6208">
        <w:rPr>
          <w:rFonts w:ascii="Book Antiqua" w:hAnsi="Book Antiqua"/>
          <w:szCs w:val="22"/>
          <w:lang w:val="sr-Cyrl-RS"/>
        </w:rPr>
        <w:t>у</w:t>
      </w:r>
      <w:r w:rsidR="008E231E" w:rsidRPr="002D6208">
        <w:rPr>
          <w:rFonts w:ascii="Book Antiqua" w:hAnsi="Book Antiqua"/>
          <w:szCs w:val="22"/>
          <w:lang w:val="sr-Cyrl-RS"/>
        </w:rPr>
        <w:t xml:space="preserve"> </w:t>
      </w:r>
      <w:r w:rsidRPr="002D6208">
        <w:rPr>
          <w:rFonts w:ascii="Book Antiqua" w:hAnsi="Book Antiqua"/>
          <w:szCs w:val="22"/>
          <w:lang w:val="sr-Cyrl-RS"/>
        </w:rPr>
        <w:t>оквиру</w:t>
      </w:r>
      <w:r w:rsidR="008E231E" w:rsidRPr="002D6208">
        <w:rPr>
          <w:rFonts w:ascii="Book Antiqua" w:hAnsi="Book Antiqua"/>
          <w:szCs w:val="22"/>
          <w:lang w:val="sr-Cyrl-RS"/>
        </w:rPr>
        <w:t xml:space="preserve"> </w:t>
      </w:r>
      <w:r w:rsidRPr="002D6208">
        <w:rPr>
          <w:rFonts w:ascii="Book Antiqua" w:hAnsi="Book Antiqua"/>
          <w:szCs w:val="22"/>
          <w:lang w:val="sr-Cyrl-RS"/>
        </w:rPr>
        <w:t>делокруга</w:t>
      </w:r>
      <w:r w:rsidR="008E231E" w:rsidRPr="002D6208">
        <w:rPr>
          <w:rFonts w:ascii="Book Antiqua" w:hAnsi="Book Antiqua"/>
          <w:szCs w:val="22"/>
          <w:lang w:val="sr-Cyrl-RS"/>
        </w:rPr>
        <w:t xml:space="preserve"> </w:t>
      </w:r>
      <w:r w:rsidRPr="002D6208">
        <w:rPr>
          <w:rFonts w:ascii="Book Antiqua" w:hAnsi="Book Antiqua"/>
          <w:szCs w:val="22"/>
          <w:lang w:val="sr-Cyrl-RS"/>
        </w:rPr>
        <w:t>утврђеног</w:t>
      </w:r>
      <w:r w:rsidR="008E231E" w:rsidRPr="002D6208">
        <w:rPr>
          <w:rFonts w:ascii="Book Antiqua" w:hAnsi="Book Antiqua"/>
          <w:szCs w:val="22"/>
          <w:lang w:val="sr-Cyrl-RS"/>
        </w:rPr>
        <w:t xml:space="preserve"> </w:t>
      </w:r>
      <w:r w:rsidRPr="002D6208">
        <w:rPr>
          <w:rFonts w:ascii="Book Antiqua" w:hAnsi="Book Antiqua"/>
          <w:szCs w:val="22"/>
          <w:lang w:val="sr-Cyrl-RS"/>
        </w:rPr>
        <w:t>овим</w:t>
      </w:r>
      <w:r w:rsidR="008E231E" w:rsidRPr="002D6208">
        <w:rPr>
          <w:rFonts w:ascii="Book Antiqua" w:hAnsi="Book Antiqua"/>
          <w:szCs w:val="22"/>
          <w:lang w:val="sr-Cyrl-RS"/>
        </w:rPr>
        <w:t xml:space="preserve"> </w:t>
      </w:r>
      <w:r w:rsidRPr="002D6208">
        <w:rPr>
          <w:rFonts w:ascii="Book Antiqua" w:hAnsi="Book Antiqua"/>
          <w:szCs w:val="22"/>
          <w:lang w:val="sr-Cyrl-RS"/>
        </w:rPr>
        <w:t>законом</w:t>
      </w:r>
      <w:r w:rsidR="008E231E" w:rsidRPr="002D6208">
        <w:rPr>
          <w:rFonts w:ascii="Book Antiqua" w:hAnsi="Book Antiqua"/>
          <w:szCs w:val="22"/>
          <w:lang w:val="sr-Cyrl-RS"/>
        </w:rPr>
        <w:t>.</w:t>
      </w:r>
      <w:r w:rsidR="008E231E" w:rsidRPr="002D6208">
        <w:rPr>
          <w:szCs w:val="22"/>
        </w:rPr>
        <w:t xml:space="preserve"> </w:t>
      </w:r>
      <w:r w:rsidRPr="002D6208">
        <w:rPr>
          <w:rFonts w:ascii="Book Antiqua" w:hAnsi="Book Antiqua"/>
          <w:szCs w:val="22"/>
          <w:lang w:val="sr-Cyrl-RS"/>
        </w:rPr>
        <w:t>Јединици</w:t>
      </w:r>
      <w:r w:rsidR="008E231E" w:rsidRPr="002D6208">
        <w:rPr>
          <w:rFonts w:ascii="Book Antiqua" w:hAnsi="Book Antiqua"/>
          <w:szCs w:val="22"/>
          <w:lang w:val="sr-Cyrl-RS"/>
        </w:rPr>
        <w:t xml:space="preserve"> </w:t>
      </w:r>
      <w:r w:rsidRPr="002D6208">
        <w:rPr>
          <w:rFonts w:ascii="Book Antiqua" w:hAnsi="Book Antiqua"/>
          <w:szCs w:val="22"/>
          <w:lang w:val="sr-Cyrl-RS"/>
        </w:rPr>
        <w:t>локалне</w:t>
      </w:r>
      <w:r w:rsidR="008E231E" w:rsidRPr="002D6208">
        <w:rPr>
          <w:rFonts w:ascii="Book Antiqua" w:hAnsi="Book Antiqua"/>
          <w:szCs w:val="22"/>
          <w:lang w:val="sr-Cyrl-RS"/>
        </w:rPr>
        <w:t xml:space="preserve"> </w:t>
      </w:r>
      <w:r w:rsidRPr="002D6208">
        <w:rPr>
          <w:rFonts w:ascii="Book Antiqua" w:hAnsi="Book Antiqua"/>
          <w:szCs w:val="22"/>
          <w:lang w:val="sr-Cyrl-RS"/>
        </w:rPr>
        <w:t>самоуправе</w:t>
      </w:r>
      <w:r w:rsidR="008E231E" w:rsidRPr="002D6208">
        <w:rPr>
          <w:rFonts w:ascii="Book Antiqua" w:hAnsi="Book Antiqua"/>
          <w:szCs w:val="22"/>
          <w:lang w:val="sr-Cyrl-RS"/>
        </w:rPr>
        <w:t xml:space="preserve"> </w:t>
      </w:r>
      <w:r w:rsidRPr="002D6208">
        <w:rPr>
          <w:rFonts w:ascii="Book Antiqua" w:hAnsi="Book Antiqua"/>
          <w:szCs w:val="22"/>
          <w:lang w:val="sr-Cyrl-RS"/>
        </w:rPr>
        <w:t>поверава</w:t>
      </w:r>
      <w:r w:rsidR="008E231E" w:rsidRPr="002D6208">
        <w:rPr>
          <w:rFonts w:ascii="Book Antiqua" w:hAnsi="Book Antiqua"/>
          <w:szCs w:val="22"/>
          <w:lang w:val="sr-Cyrl-RS"/>
        </w:rPr>
        <w:t xml:space="preserve"> </w:t>
      </w:r>
      <w:r w:rsidRPr="002D6208">
        <w:rPr>
          <w:rFonts w:ascii="Book Antiqua" w:hAnsi="Book Antiqua"/>
          <w:szCs w:val="22"/>
          <w:lang w:val="sr-Cyrl-RS"/>
        </w:rPr>
        <w:t>се</w:t>
      </w:r>
      <w:r w:rsidR="008E231E" w:rsidRPr="002D6208">
        <w:rPr>
          <w:rFonts w:ascii="Book Antiqua" w:hAnsi="Book Antiqua"/>
          <w:szCs w:val="22"/>
          <w:lang w:val="sr-Cyrl-RS"/>
        </w:rPr>
        <w:t xml:space="preserve"> </w:t>
      </w:r>
      <w:r w:rsidRPr="002D6208">
        <w:rPr>
          <w:rFonts w:ascii="Book Antiqua" w:hAnsi="Book Antiqua"/>
          <w:szCs w:val="22"/>
          <w:lang w:val="sr-Cyrl-RS"/>
        </w:rPr>
        <w:t>вршење</w:t>
      </w:r>
      <w:r w:rsidR="008E231E" w:rsidRPr="002D6208">
        <w:rPr>
          <w:rFonts w:ascii="Book Antiqua" w:hAnsi="Book Antiqua"/>
          <w:szCs w:val="22"/>
          <w:lang w:val="sr-Cyrl-RS"/>
        </w:rPr>
        <w:t xml:space="preserve"> </w:t>
      </w:r>
      <w:r w:rsidRPr="002D6208">
        <w:rPr>
          <w:rFonts w:ascii="Book Antiqua" w:hAnsi="Book Antiqua"/>
          <w:szCs w:val="22"/>
          <w:lang w:val="sr-Cyrl-RS"/>
        </w:rPr>
        <w:t>инспекцијског</w:t>
      </w:r>
      <w:r w:rsidR="008E231E" w:rsidRPr="002D6208">
        <w:rPr>
          <w:rFonts w:ascii="Book Antiqua" w:hAnsi="Book Antiqua"/>
          <w:szCs w:val="22"/>
          <w:lang w:val="sr-Cyrl-RS"/>
        </w:rPr>
        <w:t xml:space="preserve"> </w:t>
      </w:r>
      <w:r w:rsidRPr="002D6208">
        <w:rPr>
          <w:rFonts w:ascii="Book Antiqua" w:hAnsi="Book Antiqua"/>
          <w:szCs w:val="22"/>
          <w:lang w:val="sr-Cyrl-RS"/>
        </w:rPr>
        <w:t>надзора</w:t>
      </w:r>
      <w:r w:rsidR="008E231E" w:rsidRPr="002D6208">
        <w:rPr>
          <w:rFonts w:ascii="Book Antiqua" w:hAnsi="Book Antiqua"/>
          <w:szCs w:val="22"/>
          <w:lang w:val="sr-Cyrl-RS"/>
        </w:rPr>
        <w:t xml:space="preserve"> </w:t>
      </w:r>
      <w:r w:rsidRPr="002D6208">
        <w:rPr>
          <w:rFonts w:ascii="Book Antiqua" w:hAnsi="Book Antiqua"/>
          <w:szCs w:val="22"/>
          <w:lang w:val="sr-Cyrl-RS"/>
        </w:rPr>
        <w:t>над</w:t>
      </w:r>
      <w:r w:rsidR="008E231E" w:rsidRPr="002D6208">
        <w:rPr>
          <w:rFonts w:ascii="Book Antiqua" w:hAnsi="Book Antiqua"/>
          <w:szCs w:val="22"/>
          <w:lang w:val="sr-Cyrl-RS"/>
        </w:rPr>
        <w:t xml:space="preserve"> </w:t>
      </w:r>
      <w:r w:rsidRPr="002D6208">
        <w:rPr>
          <w:rFonts w:ascii="Book Antiqua" w:hAnsi="Book Antiqua"/>
          <w:szCs w:val="22"/>
          <w:lang w:val="sr-Cyrl-RS"/>
        </w:rPr>
        <w:t>применом</w:t>
      </w:r>
      <w:r w:rsidR="008E231E" w:rsidRPr="002D6208">
        <w:rPr>
          <w:rFonts w:ascii="Book Antiqua" w:hAnsi="Book Antiqua"/>
          <w:szCs w:val="22"/>
          <w:lang w:val="sr-Cyrl-RS"/>
        </w:rPr>
        <w:t xml:space="preserve"> </w:t>
      </w:r>
      <w:r w:rsidRPr="002D6208">
        <w:rPr>
          <w:rFonts w:ascii="Book Antiqua" w:hAnsi="Book Antiqua"/>
          <w:szCs w:val="22"/>
          <w:lang w:val="sr-Cyrl-RS"/>
        </w:rPr>
        <w:t>одредаба</w:t>
      </w:r>
      <w:r w:rsidR="008E231E" w:rsidRPr="002D6208">
        <w:rPr>
          <w:rFonts w:ascii="Book Antiqua" w:hAnsi="Book Antiqua"/>
          <w:szCs w:val="22"/>
          <w:lang w:val="sr-Cyrl-RS"/>
        </w:rPr>
        <w:t xml:space="preserve"> </w:t>
      </w:r>
      <w:r w:rsidRPr="002D6208">
        <w:rPr>
          <w:rFonts w:ascii="Book Antiqua" w:hAnsi="Book Antiqua"/>
          <w:szCs w:val="22"/>
          <w:lang w:val="sr-Cyrl-RS"/>
        </w:rPr>
        <w:t>овог</w:t>
      </w:r>
      <w:r w:rsidR="008E231E" w:rsidRPr="002D6208">
        <w:rPr>
          <w:rFonts w:ascii="Book Antiqua" w:hAnsi="Book Antiqua"/>
          <w:szCs w:val="22"/>
          <w:lang w:val="sr-Cyrl-RS"/>
        </w:rPr>
        <w:t xml:space="preserve"> </w:t>
      </w:r>
      <w:r w:rsidRPr="002D6208">
        <w:rPr>
          <w:rFonts w:ascii="Book Antiqua" w:hAnsi="Book Antiqua"/>
          <w:szCs w:val="22"/>
          <w:lang w:val="sr-Cyrl-RS"/>
        </w:rPr>
        <w:t>закона</w:t>
      </w:r>
      <w:r w:rsidR="008E231E" w:rsidRPr="002D6208">
        <w:rPr>
          <w:rFonts w:ascii="Book Antiqua" w:hAnsi="Book Antiqua"/>
          <w:szCs w:val="22"/>
          <w:lang w:val="sr-Cyrl-RS"/>
        </w:rPr>
        <w:t xml:space="preserve"> </w:t>
      </w:r>
      <w:r w:rsidRPr="002D6208">
        <w:rPr>
          <w:rFonts w:ascii="Book Antiqua" w:hAnsi="Book Antiqua"/>
          <w:szCs w:val="22"/>
          <w:lang w:val="sr-Cyrl-RS"/>
        </w:rPr>
        <w:t>на</w:t>
      </w:r>
      <w:r w:rsidR="008E231E" w:rsidRPr="002D6208">
        <w:rPr>
          <w:rFonts w:ascii="Book Antiqua" w:hAnsi="Book Antiqua"/>
          <w:szCs w:val="22"/>
          <w:lang w:val="sr-Cyrl-RS"/>
        </w:rPr>
        <w:t xml:space="preserve"> </w:t>
      </w:r>
      <w:r w:rsidRPr="002D6208">
        <w:rPr>
          <w:rFonts w:ascii="Book Antiqua" w:hAnsi="Book Antiqua"/>
          <w:szCs w:val="22"/>
          <w:lang w:val="sr-Cyrl-RS"/>
        </w:rPr>
        <w:t>заштићеним</w:t>
      </w:r>
      <w:r w:rsidR="008E231E" w:rsidRPr="002D6208">
        <w:rPr>
          <w:rFonts w:ascii="Book Antiqua" w:hAnsi="Book Antiqua"/>
          <w:szCs w:val="22"/>
          <w:lang w:val="sr-Cyrl-RS"/>
        </w:rPr>
        <w:t xml:space="preserve"> </w:t>
      </w:r>
      <w:r w:rsidRPr="002D6208">
        <w:rPr>
          <w:rFonts w:ascii="Book Antiqua" w:hAnsi="Book Antiqua"/>
          <w:szCs w:val="22"/>
          <w:lang w:val="sr-Cyrl-RS"/>
        </w:rPr>
        <w:t>подручјима</w:t>
      </w:r>
      <w:r w:rsidR="008E231E" w:rsidRPr="002D6208">
        <w:rPr>
          <w:rFonts w:ascii="Book Antiqua" w:hAnsi="Book Antiqua"/>
          <w:szCs w:val="22"/>
          <w:lang w:val="sr-Cyrl-RS"/>
        </w:rPr>
        <w:t xml:space="preserve"> </w:t>
      </w:r>
      <w:r w:rsidRPr="002D6208">
        <w:rPr>
          <w:rFonts w:ascii="Book Antiqua" w:hAnsi="Book Antiqua"/>
          <w:szCs w:val="22"/>
          <w:lang w:val="sr-Cyrl-RS"/>
        </w:rPr>
        <w:t>која</w:t>
      </w:r>
      <w:r w:rsidR="008E231E" w:rsidRPr="002D6208">
        <w:rPr>
          <w:rFonts w:ascii="Book Antiqua" w:hAnsi="Book Antiqua"/>
          <w:szCs w:val="22"/>
          <w:lang w:val="sr-Cyrl-RS"/>
        </w:rPr>
        <w:t xml:space="preserve"> </w:t>
      </w:r>
      <w:r w:rsidRPr="002D6208">
        <w:rPr>
          <w:rFonts w:ascii="Book Antiqua" w:hAnsi="Book Antiqua"/>
          <w:szCs w:val="22"/>
          <w:lang w:val="sr-Cyrl-RS"/>
        </w:rPr>
        <w:t>проглашава</w:t>
      </w:r>
      <w:r w:rsidR="008E231E" w:rsidRPr="002D6208">
        <w:rPr>
          <w:rFonts w:ascii="Book Antiqua" w:hAnsi="Book Antiqua"/>
          <w:szCs w:val="22"/>
          <w:lang w:val="sr-Cyrl-RS"/>
        </w:rPr>
        <w:t xml:space="preserve"> </w:t>
      </w:r>
      <w:r w:rsidRPr="002D6208">
        <w:rPr>
          <w:rFonts w:ascii="Book Antiqua" w:hAnsi="Book Antiqua"/>
          <w:szCs w:val="22"/>
          <w:lang w:val="sr-Cyrl-RS"/>
        </w:rPr>
        <w:t>надлежни</w:t>
      </w:r>
      <w:r w:rsidR="008E231E" w:rsidRPr="002D6208">
        <w:rPr>
          <w:rFonts w:ascii="Book Antiqua" w:hAnsi="Book Antiqua"/>
          <w:szCs w:val="22"/>
          <w:lang w:val="sr-Cyrl-RS"/>
        </w:rPr>
        <w:t xml:space="preserve"> </w:t>
      </w:r>
      <w:r w:rsidRPr="002D6208">
        <w:rPr>
          <w:rFonts w:ascii="Book Antiqua" w:hAnsi="Book Antiqua"/>
          <w:szCs w:val="22"/>
          <w:lang w:val="sr-Cyrl-RS"/>
        </w:rPr>
        <w:t>орган</w:t>
      </w:r>
      <w:r w:rsidR="008E231E" w:rsidRPr="002D6208">
        <w:rPr>
          <w:rFonts w:ascii="Book Antiqua" w:hAnsi="Book Antiqua"/>
          <w:szCs w:val="22"/>
          <w:lang w:val="sr-Cyrl-RS"/>
        </w:rPr>
        <w:t xml:space="preserve"> </w:t>
      </w:r>
      <w:r w:rsidRPr="002D6208">
        <w:rPr>
          <w:rFonts w:ascii="Book Antiqua" w:hAnsi="Book Antiqua"/>
          <w:szCs w:val="22"/>
          <w:lang w:val="sr-Cyrl-RS"/>
        </w:rPr>
        <w:t>јединице</w:t>
      </w:r>
      <w:r w:rsidR="008E231E" w:rsidRPr="002D6208">
        <w:rPr>
          <w:rFonts w:ascii="Book Antiqua" w:hAnsi="Book Antiqua"/>
          <w:szCs w:val="22"/>
          <w:lang w:val="sr-Cyrl-RS"/>
        </w:rPr>
        <w:t xml:space="preserve"> </w:t>
      </w:r>
      <w:r w:rsidRPr="002D6208">
        <w:rPr>
          <w:rFonts w:ascii="Book Antiqua" w:hAnsi="Book Antiqua"/>
          <w:szCs w:val="22"/>
          <w:lang w:val="sr-Cyrl-RS"/>
        </w:rPr>
        <w:t>локалне</w:t>
      </w:r>
      <w:r w:rsidR="008E231E" w:rsidRPr="002D6208">
        <w:rPr>
          <w:rFonts w:ascii="Book Antiqua" w:hAnsi="Book Antiqua"/>
          <w:szCs w:val="22"/>
          <w:lang w:val="sr-Cyrl-RS"/>
        </w:rPr>
        <w:t xml:space="preserve"> </w:t>
      </w:r>
      <w:r w:rsidRPr="002D6208">
        <w:rPr>
          <w:rFonts w:ascii="Book Antiqua" w:hAnsi="Book Antiqua"/>
          <w:szCs w:val="22"/>
          <w:lang w:val="sr-Cyrl-RS"/>
        </w:rPr>
        <w:t>самоуправе</w:t>
      </w:r>
      <w:r w:rsidR="008E231E" w:rsidRPr="002D6208">
        <w:rPr>
          <w:rFonts w:ascii="Book Antiqua" w:hAnsi="Book Antiqua"/>
          <w:szCs w:val="22"/>
          <w:lang w:val="sr-Cyrl-RS"/>
        </w:rPr>
        <w:t xml:space="preserve">, </w:t>
      </w:r>
      <w:r w:rsidRPr="002D6208">
        <w:rPr>
          <w:rFonts w:ascii="Book Antiqua" w:hAnsi="Book Antiqua"/>
          <w:szCs w:val="22"/>
          <w:lang w:val="sr-Cyrl-RS"/>
        </w:rPr>
        <w:t>као</w:t>
      </w:r>
      <w:r w:rsidR="008E231E" w:rsidRPr="002D6208">
        <w:rPr>
          <w:rFonts w:ascii="Book Antiqua" w:hAnsi="Book Antiqua"/>
          <w:szCs w:val="22"/>
          <w:lang w:val="sr-Cyrl-RS"/>
        </w:rPr>
        <w:t xml:space="preserve"> </w:t>
      </w:r>
      <w:r w:rsidRPr="002D6208">
        <w:rPr>
          <w:rFonts w:ascii="Book Antiqua" w:hAnsi="Book Antiqua"/>
          <w:szCs w:val="22"/>
          <w:lang w:val="sr-Cyrl-RS"/>
        </w:rPr>
        <w:t>и</w:t>
      </w:r>
      <w:r w:rsidR="008E231E" w:rsidRPr="002D6208">
        <w:rPr>
          <w:rFonts w:ascii="Book Antiqua" w:hAnsi="Book Antiqua"/>
          <w:szCs w:val="22"/>
          <w:lang w:val="sr-Cyrl-RS"/>
        </w:rPr>
        <w:t xml:space="preserve"> </w:t>
      </w:r>
      <w:r w:rsidRPr="002D6208">
        <w:rPr>
          <w:rFonts w:ascii="Book Antiqua" w:hAnsi="Book Antiqua"/>
          <w:szCs w:val="22"/>
          <w:lang w:val="sr-Cyrl-RS"/>
        </w:rPr>
        <w:t>инспекцијски</w:t>
      </w:r>
      <w:r w:rsidR="008E231E" w:rsidRPr="002D6208">
        <w:rPr>
          <w:rFonts w:ascii="Book Antiqua" w:hAnsi="Book Antiqua"/>
          <w:szCs w:val="22"/>
          <w:lang w:val="sr-Cyrl-RS"/>
        </w:rPr>
        <w:t xml:space="preserve"> </w:t>
      </w:r>
      <w:r w:rsidRPr="002D6208">
        <w:rPr>
          <w:rFonts w:ascii="Book Antiqua" w:hAnsi="Book Antiqua"/>
          <w:szCs w:val="22"/>
          <w:lang w:val="sr-Cyrl-RS"/>
        </w:rPr>
        <w:t>надзор</w:t>
      </w:r>
      <w:r w:rsidR="008E231E" w:rsidRPr="002D6208">
        <w:rPr>
          <w:rFonts w:ascii="Book Antiqua" w:hAnsi="Book Antiqua"/>
          <w:szCs w:val="22"/>
          <w:lang w:val="sr-Cyrl-RS"/>
        </w:rPr>
        <w:t xml:space="preserve"> </w:t>
      </w:r>
      <w:r w:rsidRPr="002D6208">
        <w:rPr>
          <w:rFonts w:ascii="Book Antiqua" w:hAnsi="Book Antiqua"/>
          <w:szCs w:val="22"/>
          <w:lang w:val="sr-Cyrl-RS"/>
        </w:rPr>
        <w:t>над</w:t>
      </w:r>
      <w:r w:rsidR="008E231E" w:rsidRPr="002D6208">
        <w:rPr>
          <w:rFonts w:ascii="Book Antiqua" w:hAnsi="Book Antiqua"/>
          <w:szCs w:val="22"/>
          <w:lang w:val="sr-Cyrl-RS"/>
        </w:rPr>
        <w:t xml:space="preserve"> </w:t>
      </w:r>
      <w:r w:rsidRPr="002D6208">
        <w:rPr>
          <w:rFonts w:ascii="Book Antiqua" w:hAnsi="Book Antiqua"/>
          <w:szCs w:val="22"/>
          <w:lang w:val="sr-Cyrl-RS"/>
        </w:rPr>
        <w:t>спровођењем</w:t>
      </w:r>
      <w:r w:rsidR="008E231E" w:rsidRPr="002D6208">
        <w:rPr>
          <w:rFonts w:ascii="Book Antiqua" w:hAnsi="Book Antiqua"/>
          <w:szCs w:val="22"/>
          <w:lang w:val="sr-Cyrl-RS"/>
        </w:rPr>
        <w:t xml:space="preserve"> </w:t>
      </w:r>
      <w:r w:rsidRPr="002D6208">
        <w:rPr>
          <w:rFonts w:ascii="Book Antiqua" w:hAnsi="Book Antiqua"/>
          <w:szCs w:val="22"/>
          <w:lang w:val="sr-Cyrl-RS"/>
        </w:rPr>
        <w:t>услова</w:t>
      </w:r>
      <w:r w:rsidR="008E231E" w:rsidRPr="002D6208">
        <w:rPr>
          <w:rFonts w:ascii="Book Antiqua" w:hAnsi="Book Antiqua"/>
          <w:szCs w:val="22"/>
          <w:lang w:val="sr-Cyrl-RS"/>
        </w:rPr>
        <w:t xml:space="preserve"> </w:t>
      </w:r>
      <w:r w:rsidRPr="002D6208">
        <w:rPr>
          <w:rFonts w:ascii="Book Antiqua" w:hAnsi="Book Antiqua"/>
          <w:szCs w:val="22"/>
          <w:lang w:val="sr-Cyrl-RS"/>
        </w:rPr>
        <w:t>и</w:t>
      </w:r>
      <w:r w:rsidR="008E231E" w:rsidRPr="002D6208">
        <w:rPr>
          <w:rFonts w:ascii="Book Antiqua" w:hAnsi="Book Antiqua"/>
          <w:szCs w:val="22"/>
          <w:lang w:val="sr-Cyrl-RS"/>
        </w:rPr>
        <w:t xml:space="preserve"> </w:t>
      </w:r>
      <w:r w:rsidRPr="002D6208">
        <w:rPr>
          <w:rFonts w:ascii="Book Antiqua" w:hAnsi="Book Antiqua"/>
          <w:szCs w:val="22"/>
          <w:lang w:val="sr-Cyrl-RS"/>
        </w:rPr>
        <w:t>мера</w:t>
      </w:r>
      <w:r w:rsidR="008E231E" w:rsidRPr="002D6208">
        <w:rPr>
          <w:rFonts w:ascii="Book Antiqua" w:hAnsi="Book Antiqua"/>
          <w:szCs w:val="22"/>
          <w:lang w:val="sr-Cyrl-RS"/>
        </w:rPr>
        <w:t xml:space="preserve"> </w:t>
      </w:r>
      <w:r w:rsidRPr="002D6208">
        <w:rPr>
          <w:rFonts w:ascii="Book Antiqua" w:hAnsi="Book Antiqua"/>
          <w:szCs w:val="22"/>
          <w:lang w:val="sr-Cyrl-RS"/>
        </w:rPr>
        <w:t>заштите</w:t>
      </w:r>
      <w:r w:rsidR="008E231E" w:rsidRPr="002D6208">
        <w:rPr>
          <w:rFonts w:ascii="Book Antiqua" w:hAnsi="Book Antiqua"/>
          <w:szCs w:val="22"/>
          <w:lang w:val="sr-Cyrl-RS"/>
        </w:rPr>
        <w:t xml:space="preserve"> </w:t>
      </w:r>
      <w:r w:rsidRPr="002D6208">
        <w:rPr>
          <w:rFonts w:ascii="Book Antiqua" w:hAnsi="Book Antiqua"/>
          <w:szCs w:val="22"/>
          <w:lang w:val="sr-Cyrl-RS"/>
        </w:rPr>
        <w:t>природе</w:t>
      </w:r>
      <w:r w:rsidR="008E231E" w:rsidRPr="002D6208">
        <w:rPr>
          <w:rFonts w:ascii="Book Antiqua" w:hAnsi="Book Antiqua"/>
          <w:szCs w:val="22"/>
          <w:lang w:val="sr-Cyrl-RS"/>
        </w:rPr>
        <w:t xml:space="preserve"> </w:t>
      </w:r>
      <w:r w:rsidRPr="002D6208">
        <w:rPr>
          <w:rFonts w:ascii="Book Antiqua" w:hAnsi="Book Antiqua"/>
          <w:szCs w:val="22"/>
          <w:lang w:val="sr-Cyrl-RS"/>
        </w:rPr>
        <w:t>ван</w:t>
      </w:r>
      <w:r w:rsidR="008E231E" w:rsidRPr="002D6208">
        <w:rPr>
          <w:rFonts w:ascii="Book Antiqua" w:hAnsi="Book Antiqua"/>
          <w:szCs w:val="22"/>
          <w:lang w:val="sr-Cyrl-RS"/>
        </w:rPr>
        <w:t xml:space="preserve"> </w:t>
      </w:r>
      <w:r w:rsidRPr="002D6208">
        <w:rPr>
          <w:rFonts w:ascii="Book Antiqua" w:hAnsi="Book Antiqua"/>
          <w:szCs w:val="22"/>
          <w:lang w:val="sr-Cyrl-RS"/>
        </w:rPr>
        <w:t>заштићених</w:t>
      </w:r>
      <w:r w:rsidR="008E231E" w:rsidRPr="002D6208">
        <w:rPr>
          <w:rFonts w:ascii="Book Antiqua" w:hAnsi="Book Antiqua"/>
          <w:szCs w:val="22"/>
          <w:lang w:val="sr-Cyrl-RS"/>
        </w:rPr>
        <w:t xml:space="preserve"> </w:t>
      </w:r>
      <w:r w:rsidRPr="002D6208">
        <w:rPr>
          <w:rFonts w:ascii="Book Antiqua" w:hAnsi="Book Antiqua"/>
          <w:szCs w:val="22"/>
          <w:lang w:val="sr-Cyrl-RS"/>
        </w:rPr>
        <w:t>подручја</w:t>
      </w:r>
      <w:r w:rsidR="008E231E" w:rsidRPr="002D6208">
        <w:rPr>
          <w:rFonts w:ascii="Book Antiqua" w:hAnsi="Book Antiqua"/>
          <w:szCs w:val="22"/>
          <w:lang w:val="sr-Cyrl-RS"/>
        </w:rPr>
        <w:t xml:space="preserve"> </w:t>
      </w:r>
      <w:r w:rsidRPr="002D6208">
        <w:rPr>
          <w:rFonts w:ascii="Book Antiqua" w:hAnsi="Book Antiqua"/>
          <w:szCs w:val="22"/>
          <w:lang w:val="sr-Cyrl-RS"/>
        </w:rPr>
        <w:t>на</w:t>
      </w:r>
      <w:r w:rsidR="008E231E" w:rsidRPr="002D6208">
        <w:rPr>
          <w:rFonts w:ascii="Book Antiqua" w:hAnsi="Book Antiqua"/>
          <w:szCs w:val="22"/>
          <w:lang w:val="sr-Cyrl-RS"/>
        </w:rPr>
        <w:t xml:space="preserve"> </w:t>
      </w:r>
      <w:r w:rsidRPr="002D6208">
        <w:rPr>
          <w:rFonts w:ascii="Book Antiqua" w:hAnsi="Book Antiqua"/>
          <w:szCs w:val="22"/>
          <w:lang w:val="sr-Cyrl-RS"/>
        </w:rPr>
        <w:t>територији</w:t>
      </w:r>
      <w:r w:rsidR="008E231E" w:rsidRPr="002D6208">
        <w:rPr>
          <w:rFonts w:ascii="Book Antiqua" w:hAnsi="Book Antiqua"/>
          <w:szCs w:val="22"/>
          <w:lang w:val="sr-Cyrl-RS"/>
        </w:rPr>
        <w:t xml:space="preserve"> </w:t>
      </w:r>
      <w:r w:rsidRPr="002D6208">
        <w:rPr>
          <w:rFonts w:ascii="Book Antiqua" w:hAnsi="Book Antiqua"/>
          <w:szCs w:val="22"/>
          <w:lang w:val="sr-Cyrl-RS"/>
        </w:rPr>
        <w:t>локалне</w:t>
      </w:r>
      <w:r w:rsidR="008E231E" w:rsidRPr="002D6208">
        <w:rPr>
          <w:rFonts w:ascii="Book Antiqua" w:hAnsi="Book Antiqua"/>
          <w:szCs w:val="22"/>
          <w:lang w:val="sr-Cyrl-RS"/>
        </w:rPr>
        <w:t xml:space="preserve"> </w:t>
      </w:r>
      <w:r w:rsidRPr="002D6208">
        <w:rPr>
          <w:rFonts w:ascii="Book Antiqua" w:hAnsi="Book Antiqua"/>
          <w:szCs w:val="22"/>
          <w:lang w:val="sr-Cyrl-RS"/>
        </w:rPr>
        <w:t>самоуправе</w:t>
      </w:r>
      <w:r w:rsidR="008E231E" w:rsidRPr="002D6208">
        <w:rPr>
          <w:rFonts w:ascii="Book Antiqua" w:hAnsi="Book Antiqua"/>
          <w:szCs w:val="22"/>
          <w:lang w:val="sr-Cyrl-RS"/>
        </w:rPr>
        <w:t>.</w:t>
      </w:r>
    </w:p>
    <w:p w:rsidR="00D74903" w:rsidRPr="002D6208" w:rsidRDefault="00D74903" w:rsidP="00D74903">
      <w:pPr>
        <w:jc w:val="both"/>
        <w:rPr>
          <w:rFonts w:ascii="Book Antiqua" w:hAnsi="Book Antiqua"/>
          <w:szCs w:val="22"/>
          <w:lang w:val="sr-Cyrl-RS"/>
        </w:rPr>
      </w:pPr>
      <w:r w:rsidRPr="002D6208">
        <w:rPr>
          <w:rFonts w:ascii="Book Antiqua" w:hAnsi="Book Antiqua"/>
          <w:i/>
          <w:szCs w:val="22"/>
          <w:lang w:val="sr-Cyrl-RS"/>
        </w:rPr>
        <w:lastRenderedPageBreak/>
        <w:t>Закон о општем управном поступку</w:t>
      </w:r>
      <w:r w:rsidRPr="002D6208">
        <w:rPr>
          <w:rStyle w:val="FootnoteReference"/>
          <w:rFonts w:ascii="Book Antiqua" w:hAnsi="Book Antiqua"/>
          <w:i/>
          <w:szCs w:val="22"/>
          <w:lang w:val="sr-Cyrl-RS"/>
        </w:rPr>
        <w:footnoteReference w:id="7"/>
      </w:r>
      <w:r w:rsidRPr="002D6208">
        <w:rPr>
          <w:rFonts w:ascii="Book Antiqua" w:hAnsi="Book Antiqua"/>
          <w:i/>
          <w:szCs w:val="22"/>
          <w:lang w:val="sr-Cyrl-RS"/>
        </w:rPr>
        <w:t xml:space="preserve"> </w:t>
      </w:r>
      <w:r w:rsidRPr="002D6208">
        <w:rPr>
          <w:rFonts w:ascii="Book Antiqua" w:hAnsi="Book Antiqua"/>
          <w:szCs w:val="22"/>
          <w:lang w:val="sr-Cyrl-RS"/>
        </w:rPr>
        <w:t>у својим члановима од 175. до 185. регулише посебне случајеве уклањања и мењања решења која су донета у управном поступку.</w:t>
      </w:r>
    </w:p>
    <w:p w:rsidR="00FD3349" w:rsidRPr="002D6208" w:rsidRDefault="00FD3349" w:rsidP="00D74903">
      <w:pPr>
        <w:jc w:val="both"/>
        <w:rPr>
          <w:rFonts w:ascii="Book Antiqua" w:hAnsi="Book Antiqua"/>
          <w:szCs w:val="22"/>
          <w:lang w:val="sr-Cyrl-RS"/>
        </w:rPr>
      </w:pPr>
      <w:r w:rsidRPr="002D6208">
        <w:rPr>
          <w:rFonts w:ascii="Book Antiqua" w:hAnsi="Book Antiqua"/>
          <w:szCs w:val="22"/>
          <w:lang w:val="sr-Cyrl-RS"/>
        </w:rPr>
        <w:t>Према принципима добре управе, органи јавне власти и јавни служ</w:t>
      </w:r>
      <w:r w:rsidR="00AC5201" w:rsidRPr="002D6208">
        <w:rPr>
          <w:rFonts w:ascii="Book Antiqua" w:hAnsi="Book Antiqua"/>
          <w:szCs w:val="22"/>
          <w:lang w:val="sr-Cyrl-RS"/>
        </w:rPr>
        <w:t>б</w:t>
      </w:r>
      <w:r w:rsidRPr="002D6208">
        <w:rPr>
          <w:rFonts w:ascii="Book Antiqua" w:hAnsi="Book Antiqua"/>
          <w:szCs w:val="22"/>
          <w:lang w:val="sr-Cyrl-RS"/>
        </w:rPr>
        <w:t>е</w:t>
      </w:r>
      <w:r w:rsidR="00AC5201" w:rsidRPr="002D6208">
        <w:rPr>
          <w:rFonts w:ascii="Book Antiqua" w:hAnsi="Book Antiqua"/>
          <w:szCs w:val="22"/>
          <w:lang w:val="sr-Cyrl-RS"/>
        </w:rPr>
        <w:t>н</w:t>
      </w:r>
      <w:r w:rsidRPr="002D6208">
        <w:rPr>
          <w:rFonts w:ascii="Book Antiqua" w:hAnsi="Book Antiqua"/>
          <w:szCs w:val="22"/>
          <w:lang w:val="sr-Cyrl-RS"/>
        </w:rPr>
        <w:t>ици увек делују у оквиру и на основу устава, закона и других прописа и примењују правила и поступке прописане важећим прописима. Органи јавне власти и јавни службеници посебно воде рачуна да одлуке које се тичу права, обавеза или на закону заснован</w:t>
      </w:r>
      <w:r w:rsidR="00AC5201" w:rsidRPr="002D6208">
        <w:rPr>
          <w:rFonts w:ascii="Book Antiqua" w:hAnsi="Book Antiqua"/>
          <w:szCs w:val="22"/>
          <w:lang w:val="sr-Cyrl-RS"/>
        </w:rPr>
        <w:t>и</w:t>
      </w:r>
      <w:r w:rsidRPr="002D6208">
        <w:rPr>
          <w:rFonts w:ascii="Book Antiqua" w:hAnsi="Book Antiqua"/>
          <w:szCs w:val="22"/>
          <w:lang w:val="sr-Cyrl-RS"/>
        </w:rPr>
        <w:t>х интереса грађана имају основ у закону и да њихов садржај буде усклађен са законом.</w:t>
      </w:r>
    </w:p>
    <w:p w:rsidR="00FD3349" w:rsidRPr="002D6208" w:rsidRDefault="00FD3349" w:rsidP="00D74903">
      <w:pPr>
        <w:jc w:val="both"/>
        <w:rPr>
          <w:rFonts w:ascii="Book Antiqua" w:hAnsi="Book Antiqua"/>
          <w:szCs w:val="22"/>
          <w:lang w:val="sr-Cyrl-RS"/>
        </w:rPr>
      </w:pPr>
      <w:r w:rsidRPr="002D6208">
        <w:rPr>
          <w:rFonts w:ascii="Book Antiqua" w:hAnsi="Book Antiqua"/>
          <w:szCs w:val="22"/>
          <w:lang w:val="sr-Cyrl-RS"/>
        </w:rPr>
        <w:t>Истовремено, при доношењу одлука и вршењу других службених радњи, органи јавне власти и јавни службеник се старају да мере и радње које предузимају буду у сразмери са циљем којем се у поступку тежи, као и да поступак воде сврсисходно, према циљу због кога је покренут.</w:t>
      </w:r>
    </w:p>
    <w:p w:rsidR="00C95385" w:rsidRPr="002D6208" w:rsidRDefault="00C95385" w:rsidP="00D74903">
      <w:pPr>
        <w:jc w:val="both"/>
        <w:rPr>
          <w:rFonts w:ascii="Book Antiqua" w:hAnsi="Book Antiqua"/>
          <w:szCs w:val="22"/>
          <w:lang w:val="sr-Cyrl-RS"/>
        </w:rPr>
      </w:pPr>
    </w:p>
    <w:p w:rsidR="00943B6E" w:rsidRPr="002D6208" w:rsidRDefault="00B777B1" w:rsidP="00D74903">
      <w:pPr>
        <w:jc w:val="center"/>
        <w:rPr>
          <w:rFonts w:ascii="Book Antiqua" w:hAnsi="Book Antiqua"/>
          <w:szCs w:val="22"/>
          <w:lang w:val="sr-Cyrl-RS"/>
        </w:rPr>
      </w:pPr>
      <w:r w:rsidRPr="002D6208">
        <w:rPr>
          <w:rFonts w:ascii="Book Antiqua" w:hAnsi="Book Antiqua"/>
          <w:szCs w:val="22"/>
          <w:lang w:val="sr-Cyrl-RS"/>
        </w:rPr>
        <w:t>* * *</w:t>
      </w:r>
    </w:p>
    <w:p w:rsidR="00F76315" w:rsidRPr="002D6208" w:rsidRDefault="00F76315" w:rsidP="00D74903">
      <w:pPr>
        <w:jc w:val="center"/>
        <w:rPr>
          <w:rFonts w:ascii="Book Antiqua" w:hAnsi="Book Antiqua"/>
          <w:szCs w:val="22"/>
          <w:lang w:val="sr-Cyrl-RS"/>
        </w:rPr>
      </w:pPr>
    </w:p>
    <w:p w:rsidR="00D74903" w:rsidRPr="002D6208" w:rsidRDefault="001C265B" w:rsidP="00D74903">
      <w:pPr>
        <w:pStyle w:val="ListParagraph"/>
        <w:ind w:left="0"/>
        <w:jc w:val="both"/>
        <w:rPr>
          <w:rFonts w:ascii="Book Antiqua" w:hAnsi="Book Antiqua" w:cs="Arial"/>
          <w:color w:val="000000"/>
          <w:szCs w:val="22"/>
          <w:lang w:val="sr-Cyrl-RS"/>
        </w:rPr>
      </w:pPr>
      <w:r w:rsidRPr="002D6208">
        <w:rPr>
          <w:rFonts w:ascii="Book Antiqua" w:hAnsi="Book Antiqua" w:cs="Arial"/>
          <w:color w:val="000000"/>
          <w:szCs w:val="22"/>
          <w:lang w:val="sr-Cyrl-RS"/>
        </w:rPr>
        <w:t xml:space="preserve">На основу спроведеног поступка </w:t>
      </w:r>
      <w:r w:rsidR="00F52EDB" w:rsidRPr="002D6208">
        <w:rPr>
          <w:rFonts w:ascii="Book Antiqua" w:hAnsi="Book Antiqua" w:cs="Arial"/>
          <w:color w:val="000000"/>
          <w:szCs w:val="22"/>
          <w:lang w:val="sr-Cyrl-RS"/>
        </w:rPr>
        <w:t xml:space="preserve">контроле правилности и законитости рада </w:t>
      </w:r>
      <w:proofErr w:type="spellStart"/>
      <w:r w:rsidR="00F52EDB" w:rsidRPr="002D6208">
        <w:rPr>
          <w:rFonts w:ascii="Book Antiqua" w:hAnsi="Book Antiqua" w:cs="Arial"/>
          <w:color w:val="000000"/>
          <w:szCs w:val="22"/>
          <w:lang w:val="sr-Cyrl-RS"/>
        </w:rPr>
        <w:t>поступајућих</w:t>
      </w:r>
      <w:proofErr w:type="spellEnd"/>
      <w:r w:rsidR="00F52EDB" w:rsidRPr="002D6208">
        <w:rPr>
          <w:rFonts w:ascii="Book Antiqua" w:hAnsi="Book Antiqua" w:cs="Arial"/>
          <w:color w:val="000000"/>
          <w:szCs w:val="22"/>
          <w:lang w:val="sr-Cyrl-RS"/>
        </w:rPr>
        <w:t xml:space="preserve"> органа</w:t>
      </w:r>
      <w:r w:rsidRPr="002D6208">
        <w:rPr>
          <w:rFonts w:ascii="Book Antiqua" w:hAnsi="Book Antiqua" w:cs="Arial"/>
          <w:color w:val="000000"/>
          <w:szCs w:val="22"/>
          <w:lang w:val="sr-Cyrl-RS"/>
        </w:rPr>
        <w:t xml:space="preserve">, </w:t>
      </w:r>
      <w:r w:rsidR="00F52EDB" w:rsidRPr="002D6208">
        <w:rPr>
          <w:rFonts w:ascii="Book Antiqua" w:hAnsi="Book Antiqua" w:cs="Arial"/>
          <w:color w:val="000000"/>
          <w:szCs w:val="22"/>
          <w:lang w:val="sr-Cyrl-RS"/>
        </w:rPr>
        <w:t xml:space="preserve">Заштитник грађана </w:t>
      </w:r>
      <w:r w:rsidR="00115E51" w:rsidRPr="002D6208">
        <w:rPr>
          <w:rFonts w:ascii="Book Antiqua" w:hAnsi="Book Antiqua" w:cs="Arial"/>
          <w:color w:val="000000"/>
          <w:szCs w:val="22"/>
          <w:lang w:val="sr-Cyrl-RS"/>
        </w:rPr>
        <w:t>констатује</w:t>
      </w:r>
      <w:r w:rsidR="00F52EDB" w:rsidRPr="002D6208">
        <w:rPr>
          <w:rFonts w:ascii="Book Antiqua" w:hAnsi="Book Antiqua" w:cs="Arial"/>
          <w:color w:val="000000"/>
          <w:szCs w:val="22"/>
          <w:lang w:val="sr-Cyrl-RS"/>
        </w:rPr>
        <w:t xml:space="preserve"> да </w:t>
      </w:r>
      <w:r w:rsidR="00FB688B" w:rsidRPr="002D6208">
        <w:rPr>
          <w:rFonts w:ascii="Book Antiqua" w:hAnsi="Book Antiqua" w:cs="Arial"/>
          <w:color w:val="000000"/>
          <w:szCs w:val="22"/>
          <w:lang w:val="sr-Cyrl-RS"/>
        </w:rPr>
        <w:t xml:space="preserve">је у поступку обједињене процедуре поступајући орган Општинске управе општине Власотинце </w:t>
      </w:r>
      <w:r w:rsidR="00F52EDB" w:rsidRPr="002D6208">
        <w:rPr>
          <w:rFonts w:ascii="Book Antiqua" w:hAnsi="Book Antiqua" w:cs="Arial"/>
          <w:color w:val="000000"/>
          <w:szCs w:val="22"/>
          <w:lang w:val="sr-Cyrl-RS"/>
        </w:rPr>
        <w:t>на основу издатих локацијских услова</w:t>
      </w:r>
      <w:r w:rsidR="00AC5636" w:rsidRPr="002D6208">
        <w:rPr>
          <w:rFonts w:ascii="Book Antiqua" w:hAnsi="Book Antiqua" w:cs="Arial"/>
          <w:color w:val="000000"/>
          <w:szCs w:val="22"/>
          <w:lang w:val="sr-Cyrl-RS"/>
        </w:rPr>
        <w:t>,</w:t>
      </w:r>
      <w:r w:rsidR="00115E51" w:rsidRPr="002D6208">
        <w:rPr>
          <w:rFonts w:ascii="Book Antiqua" w:hAnsi="Book Antiqua" w:cs="Arial"/>
          <w:color w:val="000000"/>
          <w:szCs w:val="22"/>
          <w:lang w:val="sr-Cyrl-RS"/>
        </w:rPr>
        <w:t xml:space="preserve"> као и прибављених дозвола и сагласности, и то </w:t>
      </w:r>
      <w:r w:rsidR="00D61D95" w:rsidRPr="002D6208">
        <w:rPr>
          <w:rFonts w:ascii="Book Antiqua" w:hAnsi="Book Antiqua" w:cs="Arial"/>
          <w:color w:val="000000"/>
          <w:szCs w:val="22"/>
          <w:lang w:val="sr-Cyrl-RS"/>
        </w:rPr>
        <w:t xml:space="preserve">пре свега </w:t>
      </w:r>
      <w:proofErr w:type="spellStart"/>
      <w:r w:rsidR="00115E51" w:rsidRPr="002D6208">
        <w:rPr>
          <w:rFonts w:ascii="Book Antiqua" w:hAnsi="Book Antiqua" w:cs="Arial"/>
          <w:color w:val="000000"/>
          <w:szCs w:val="22"/>
          <w:lang w:val="sr-Cyrl-RS"/>
        </w:rPr>
        <w:t>водних</w:t>
      </w:r>
      <w:proofErr w:type="spellEnd"/>
      <w:r w:rsidR="00115E51" w:rsidRPr="002D6208">
        <w:rPr>
          <w:rFonts w:ascii="Book Antiqua" w:hAnsi="Book Antiqua" w:cs="Arial"/>
          <w:color w:val="000000"/>
          <w:szCs w:val="22"/>
          <w:lang w:val="sr-Cyrl-RS"/>
        </w:rPr>
        <w:t xml:space="preserve"> услова, енергетске дозволе, као и услова заштите природе,</w:t>
      </w:r>
      <w:r w:rsidR="00AC5636" w:rsidRPr="002D6208">
        <w:rPr>
          <w:rFonts w:ascii="Book Antiqua" w:hAnsi="Book Antiqua" w:cs="Arial"/>
          <w:color w:val="000000"/>
          <w:szCs w:val="22"/>
          <w:lang w:val="sr-Cyrl-RS"/>
        </w:rPr>
        <w:t xml:space="preserve"> </w:t>
      </w:r>
      <w:r w:rsidR="00D66214" w:rsidRPr="002D6208">
        <w:rPr>
          <w:rFonts w:ascii="Book Antiqua" w:hAnsi="Book Antiqua" w:cs="Arial"/>
          <w:color w:val="000000"/>
          <w:szCs w:val="22"/>
          <w:lang w:val="sr-Cyrl-RS"/>
        </w:rPr>
        <w:t xml:space="preserve">12. децембра 2019. године </w:t>
      </w:r>
      <w:r w:rsidR="00FB688B" w:rsidRPr="002D6208">
        <w:rPr>
          <w:rFonts w:ascii="Book Antiqua" w:hAnsi="Book Antiqua" w:cs="Arial"/>
          <w:color w:val="000000"/>
          <w:szCs w:val="22"/>
          <w:lang w:val="sr-Cyrl-RS"/>
        </w:rPr>
        <w:t xml:space="preserve">издао решење о грађевинској дозволи инвеститору </w:t>
      </w:r>
      <w:r w:rsidR="00FB688B" w:rsidRPr="002D6208">
        <w:rPr>
          <w:rFonts w:ascii="Book Antiqua" w:hAnsi="Book Antiqua" w:cs="Arial"/>
          <w:color w:val="000000"/>
          <w:szCs w:val="22"/>
          <w:lang w:val="sr-Latn-RS"/>
        </w:rPr>
        <w:t xml:space="preserve">WATER GREEN ENERGY </w:t>
      </w:r>
      <w:proofErr w:type="spellStart"/>
      <w:r w:rsidR="00FB688B" w:rsidRPr="002D6208">
        <w:rPr>
          <w:rFonts w:ascii="Book Antiqua" w:hAnsi="Book Antiqua" w:cs="Arial"/>
          <w:color w:val="000000"/>
          <w:szCs w:val="22"/>
          <w:lang w:val="sr-Cyrl-RS"/>
        </w:rPr>
        <w:t>д.о.о</w:t>
      </w:r>
      <w:proofErr w:type="spellEnd"/>
      <w:r w:rsidR="00FB688B" w:rsidRPr="002D6208">
        <w:rPr>
          <w:rFonts w:ascii="Book Antiqua" w:hAnsi="Book Antiqua" w:cs="Arial"/>
          <w:color w:val="000000"/>
          <w:szCs w:val="22"/>
          <w:lang w:val="sr-Cyrl-RS"/>
        </w:rPr>
        <w:t xml:space="preserve">. </w:t>
      </w:r>
      <w:proofErr w:type="spellStart"/>
      <w:r w:rsidR="00FB688B" w:rsidRPr="002D6208">
        <w:rPr>
          <w:rFonts w:ascii="Book Antiqua" w:hAnsi="Book Antiqua" w:cs="Arial"/>
          <w:color w:val="000000"/>
          <w:szCs w:val="22"/>
          <w:lang w:val="sr-Cyrl-RS"/>
        </w:rPr>
        <w:t>Кумарево</w:t>
      </w:r>
      <w:proofErr w:type="spellEnd"/>
      <w:r w:rsidR="00FB688B" w:rsidRPr="002D6208">
        <w:rPr>
          <w:rFonts w:ascii="Book Antiqua" w:hAnsi="Book Antiqua" w:cs="Arial"/>
          <w:color w:val="000000"/>
          <w:szCs w:val="22"/>
          <w:lang w:val="sr-Cyrl-RS"/>
        </w:rPr>
        <w:t xml:space="preserve"> </w:t>
      </w:r>
      <w:r w:rsidR="006A2E78" w:rsidRPr="002D6208">
        <w:rPr>
          <w:rFonts w:ascii="Book Antiqua" w:hAnsi="Book Antiqua" w:cs="Arial"/>
          <w:color w:val="000000"/>
          <w:szCs w:val="22"/>
          <w:lang w:val="sr-Cyrl-RS"/>
        </w:rPr>
        <w:t>за изградњу МХЕ „</w:t>
      </w:r>
      <w:proofErr w:type="spellStart"/>
      <w:r w:rsidR="006A2E78" w:rsidRPr="002D6208">
        <w:rPr>
          <w:rFonts w:ascii="Book Antiqua" w:hAnsi="Book Antiqua" w:cs="Arial"/>
          <w:color w:val="000000"/>
          <w:szCs w:val="22"/>
          <w:lang w:val="sr-Cyrl-RS"/>
        </w:rPr>
        <w:t>Беско</w:t>
      </w:r>
      <w:proofErr w:type="spellEnd"/>
      <w:r w:rsidR="006A2E78" w:rsidRPr="002D6208">
        <w:rPr>
          <w:rFonts w:ascii="Book Antiqua" w:hAnsi="Book Antiqua" w:cs="Arial"/>
          <w:color w:val="000000"/>
          <w:szCs w:val="22"/>
          <w:lang w:val="sr-Cyrl-RS"/>
        </w:rPr>
        <w:t xml:space="preserve">“ на </w:t>
      </w:r>
      <w:proofErr w:type="spellStart"/>
      <w:r w:rsidR="006A2E78" w:rsidRPr="002D6208">
        <w:rPr>
          <w:rFonts w:ascii="Book Antiqua" w:hAnsi="Book Antiqua" w:cs="Arial"/>
          <w:color w:val="000000"/>
          <w:szCs w:val="22"/>
          <w:lang w:val="sr-Cyrl-RS"/>
        </w:rPr>
        <w:t>Рупској</w:t>
      </w:r>
      <w:proofErr w:type="spellEnd"/>
      <w:r w:rsidR="006A2E78" w:rsidRPr="002D6208">
        <w:rPr>
          <w:rFonts w:ascii="Book Antiqua" w:hAnsi="Book Antiqua" w:cs="Arial"/>
          <w:color w:val="000000"/>
          <w:szCs w:val="22"/>
          <w:lang w:val="sr-Cyrl-RS"/>
        </w:rPr>
        <w:t xml:space="preserve"> реци</w:t>
      </w:r>
      <w:r w:rsidR="00970576" w:rsidRPr="002D6208">
        <w:rPr>
          <w:rFonts w:ascii="Book Antiqua" w:hAnsi="Book Antiqua" w:cs="Arial"/>
          <w:color w:val="000000"/>
          <w:szCs w:val="22"/>
          <w:lang w:val="sr-Latn-RS"/>
        </w:rPr>
        <w:t xml:space="preserve"> </w:t>
      </w:r>
      <w:proofErr w:type="spellStart"/>
      <w:r w:rsidR="00970576" w:rsidRPr="002D6208">
        <w:rPr>
          <w:rFonts w:ascii="Book Antiqua" w:hAnsi="Book Antiqua" w:cs="Arial"/>
          <w:color w:val="000000"/>
          <w:szCs w:val="22"/>
          <w:lang w:val="sr-Cyrl-RS"/>
        </w:rPr>
        <w:t>инсталисане</w:t>
      </w:r>
      <w:proofErr w:type="spellEnd"/>
      <w:r w:rsidR="00970576" w:rsidRPr="002D6208">
        <w:rPr>
          <w:rFonts w:ascii="Book Antiqua" w:hAnsi="Book Antiqua" w:cs="Arial"/>
          <w:color w:val="000000"/>
          <w:szCs w:val="22"/>
          <w:lang w:val="sr-Cyrl-RS"/>
        </w:rPr>
        <w:t xml:space="preserve"> снаге 960</w:t>
      </w:r>
      <w:r w:rsidR="00D66214" w:rsidRPr="002D6208">
        <w:rPr>
          <w:rFonts w:ascii="Book Antiqua" w:hAnsi="Book Antiqua" w:cs="Arial"/>
          <w:color w:val="000000"/>
          <w:szCs w:val="22"/>
          <w:lang w:val="sr-Latn-RS"/>
        </w:rPr>
        <w:t xml:space="preserve"> </w:t>
      </w:r>
      <w:proofErr w:type="spellStart"/>
      <w:r w:rsidR="00D66214" w:rsidRPr="002D6208">
        <w:rPr>
          <w:rFonts w:ascii="Book Antiqua" w:hAnsi="Book Antiqua" w:cs="Arial"/>
          <w:color w:val="000000"/>
          <w:szCs w:val="22"/>
          <w:lang w:val="sr-Latn-RS"/>
        </w:rPr>
        <w:t>kW</w:t>
      </w:r>
      <w:proofErr w:type="spellEnd"/>
      <w:r w:rsidR="00D66214" w:rsidRPr="002D6208">
        <w:rPr>
          <w:rFonts w:ascii="Book Antiqua" w:hAnsi="Book Antiqua" w:cs="Arial"/>
          <w:color w:val="000000"/>
          <w:szCs w:val="22"/>
          <w:lang w:val="sr-Latn-RS"/>
        </w:rPr>
        <w:t xml:space="preserve">, </w:t>
      </w:r>
      <w:r w:rsidR="00D66214" w:rsidRPr="002D6208">
        <w:rPr>
          <w:rFonts w:ascii="Book Antiqua" w:hAnsi="Book Antiqua" w:cs="Arial"/>
          <w:color w:val="000000"/>
          <w:szCs w:val="22"/>
          <w:lang w:val="sr-Cyrl-RS"/>
        </w:rPr>
        <w:t>које је постало правоснажно 16. децембра 2019. године. Првобитно одређени рок важења грађевинске дозволе од две године је</w:t>
      </w:r>
      <w:r w:rsidR="00D66214" w:rsidRPr="002D6208">
        <w:rPr>
          <w:rFonts w:ascii="Book Antiqua" w:hAnsi="Book Antiqua" w:cs="Arial"/>
          <w:color w:val="000000"/>
          <w:szCs w:val="22"/>
          <w:lang w:val="sr-Latn-RS"/>
        </w:rPr>
        <w:t xml:space="preserve"> </w:t>
      </w:r>
      <w:proofErr w:type="spellStart"/>
      <w:r w:rsidR="00D66214" w:rsidRPr="002D6208">
        <w:rPr>
          <w:rFonts w:ascii="Book Antiqua" w:hAnsi="Book Antiqua" w:cs="Arial"/>
          <w:color w:val="000000"/>
          <w:szCs w:val="22"/>
          <w:lang w:val="sr-Latn-RS"/>
        </w:rPr>
        <w:t>измењен</w:t>
      </w:r>
      <w:proofErr w:type="spellEnd"/>
      <w:r w:rsidR="00D66214" w:rsidRPr="002D6208">
        <w:rPr>
          <w:rFonts w:ascii="Book Antiqua" w:hAnsi="Book Antiqua" w:cs="Arial"/>
          <w:color w:val="000000"/>
          <w:szCs w:val="22"/>
          <w:lang w:val="sr-Latn-RS"/>
        </w:rPr>
        <w:t xml:space="preserve"> у </w:t>
      </w:r>
      <w:proofErr w:type="spellStart"/>
      <w:r w:rsidR="00D66214" w:rsidRPr="002D6208">
        <w:rPr>
          <w:rFonts w:ascii="Book Antiqua" w:hAnsi="Book Antiqua" w:cs="Arial"/>
          <w:color w:val="000000"/>
          <w:szCs w:val="22"/>
          <w:lang w:val="sr-Latn-RS"/>
        </w:rPr>
        <w:t>поступку</w:t>
      </w:r>
      <w:proofErr w:type="spellEnd"/>
      <w:r w:rsidR="00D66214" w:rsidRPr="002D6208">
        <w:rPr>
          <w:rFonts w:ascii="Book Antiqua" w:hAnsi="Book Antiqua" w:cs="Arial"/>
          <w:color w:val="000000"/>
          <w:szCs w:val="22"/>
          <w:lang w:val="sr-Latn-RS"/>
        </w:rPr>
        <w:t xml:space="preserve"> </w:t>
      </w:r>
      <w:proofErr w:type="spellStart"/>
      <w:r w:rsidR="00D66214" w:rsidRPr="002D6208">
        <w:rPr>
          <w:rFonts w:ascii="Book Antiqua" w:hAnsi="Book Antiqua" w:cs="Arial"/>
          <w:color w:val="000000"/>
          <w:szCs w:val="22"/>
          <w:lang w:val="sr-Latn-RS"/>
        </w:rPr>
        <w:t>исправке</w:t>
      </w:r>
      <w:proofErr w:type="spellEnd"/>
      <w:r w:rsidR="00D66214" w:rsidRPr="002D6208">
        <w:rPr>
          <w:rFonts w:ascii="Book Antiqua" w:hAnsi="Book Antiqua" w:cs="Arial"/>
          <w:color w:val="000000"/>
          <w:szCs w:val="22"/>
          <w:lang w:val="sr-Latn-RS"/>
        </w:rPr>
        <w:t xml:space="preserve"> </w:t>
      </w:r>
      <w:proofErr w:type="spellStart"/>
      <w:r w:rsidR="00D66214" w:rsidRPr="002D6208">
        <w:rPr>
          <w:rFonts w:ascii="Book Antiqua" w:hAnsi="Book Antiqua" w:cs="Arial"/>
          <w:color w:val="000000"/>
          <w:szCs w:val="22"/>
          <w:lang w:val="sr-Latn-RS"/>
        </w:rPr>
        <w:t>техничке</w:t>
      </w:r>
      <w:proofErr w:type="spellEnd"/>
      <w:r w:rsidR="00D66214" w:rsidRPr="002D6208">
        <w:rPr>
          <w:rFonts w:ascii="Book Antiqua" w:hAnsi="Book Antiqua" w:cs="Arial"/>
          <w:color w:val="000000"/>
          <w:szCs w:val="22"/>
          <w:lang w:val="sr-Latn-RS"/>
        </w:rPr>
        <w:t xml:space="preserve"> </w:t>
      </w:r>
      <w:proofErr w:type="spellStart"/>
      <w:r w:rsidR="00D66214" w:rsidRPr="002D6208">
        <w:rPr>
          <w:rFonts w:ascii="Book Antiqua" w:hAnsi="Book Antiqua" w:cs="Arial"/>
          <w:color w:val="000000"/>
          <w:szCs w:val="22"/>
          <w:lang w:val="sr-Latn-RS"/>
        </w:rPr>
        <w:t>грешке</w:t>
      </w:r>
      <w:proofErr w:type="spellEnd"/>
      <w:r w:rsidR="00D66214" w:rsidRPr="002D6208">
        <w:rPr>
          <w:rFonts w:ascii="Book Antiqua" w:hAnsi="Book Antiqua" w:cs="Arial"/>
          <w:color w:val="000000"/>
          <w:szCs w:val="22"/>
          <w:lang w:val="sr-Cyrl-RS"/>
        </w:rPr>
        <w:t>, решењем од 26. новембра 2021. године, када је</w:t>
      </w:r>
      <w:r w:rsidR="00D66214" w:rsidRPr="002D6208">
        <w:rPr>
          <w:rFonts w:ascii="Book Antiqua" w:hAnsi="Book Antiqua" w:cs="Arial"/>
          <w:color w:val="000000"/>
          <w:szCs w:val="22"/>
          <w:lang w:val="sr-Latn-RS"/>
        </w:rPr>
        <w:t xml:space="preserve"> </w:t>
      </w:r>
      <w:r w:rsidR="00D66214" w:rsidRPr="002D6208">
        <w:rPr>
          <w:rFonts w:ascii="Book Antiqua" w:hAnsi="Book Antiqua" w:cs="Arial"/>
          <w:color w:val="000000"/>
          <w:szCs w:val="22"/>
          <w:lang w:val="sr-Cyrl-RS"/>
        </w:rPr>
        <w:t xml:space="preserve">рок важења </w:t>
      </w:r>
      <w:proofErr w:type="spellStart"/>
      <w:r w:rsidR="00D66214" w:rsidRPr="002D6208">
        <w:rPr>
          <w:rFonts w:ascii="Book Antiqua" w:hAnsi="Book Antiqua" w:cs="Arial"/>
          <w:color w:val="000000"/>
          <w:szCs w:val="22"/>
          <w:lang w:val="sr-Latn-RS"/>
        </w:rPr>
        <w:t>усклађен</w:t>
      </w:r>
      <w:proofErr w:type="spellEnd"/>
      <w:r w:rsidR="00D66214" w:rsidRPr="002D6208">
        <w:rPr>
          <w:rFonts w:ascii="Book Antiqua" w:hAnsi="Book Antiqua" w:cs="Arial"/>
          <w:color w:val="000000"/>
          <w:szCs w:val="22"/>
          <w:lang w:val="sr-Latn-RS"/>
        </w:rPr>
        <w:t xml:space="preserve"> </w:t>
      </w:r>
      <w:proofErr w:type="spellStart"/>
      <w:r w:rsidR="00D66214" w:rsidRPr="002D6208">
        <w:rPr>
          <w:rFonts w:ascii="Book Antiqua" w:hAnsi="Book Antiqua" w:cs="Arial"/>
          <w:color w:val="000000"/>
          <w:szCs w:val="22"/>
          <w:lang w:val="sr-Latn-RS"/>
        </w:rPr>
        <w:t>са</w:t>
      </w:r>
      <w:proofErr w:type="spellEnd"/>
      <w:r w:rsidR="00D66214" w:rsidRPr="002D6208">
        <w:rPr>
          <w:rFonts w:ascii="Book Antiqua" w:hAnsi="Book Antiqua" w:cs="Arial"/>
          <w:color w:val="000000"/>
          <w:szCs w:val="22"/>
          <w:lang w:val="sr-Cyrl-RS"/>
        </w:rPr>
        <w:t xml:space="preserve"> </w:t>
      </w:r>
      <w:r w:rsidR="004775B7" w:rsidRPr="002D6208">
        <w:rPr>
          <w:rFonts w:ascii="Book Antiqua" w:hAnsi="Book Antiqua" w:cs="Arial"/>
          <w:color w:val="000000"/>
          <w:szCs w:val="22"/>
          <w:lang w:val="sr-Cyrl-RS"/>
        </w:rPr>
        <w:t xml:space="preserve">чланом 140. став 1. Закона о планирању и изградњи, те је изменом утврђено </w:t>
      </w:r>
      <w:r w:rsidR="00D66214" w:rsidRPr="002D6208">
        <w:rPr>
          <w:rFonts w:ascii="Book Antiqua" w:hAnsi="Book Antiqua" w:cs="Arial"/>
          <w:color w:val="000000"/>
          <w:szCs w:val="22"/>
          <w:lang w:val="sr-Cyrl-RS"/>
        </w:rPr>
        <w:t>да грађевинска дозвола престаје да важи ако се не отпочне са грађењем објект</w:t>
      </w:r>
      <w:r w:rsidR="00D61D95" w:rsidRPr="002D6208">
        <w:rPr>
          <w:rFonts w:ascii="Book Antiqua" w:hAnsi="Book Antiqua" w:cs="Arial"/>
          <w:color w:val="000000"/>
          <w:szCs w:val="22"/>
          <w:lang w:val="sr-Cyrl-RS"/>
        </w:rPr>
        <w:t>а, односно извођењем радова, у р</w:t>
      </w:r>
      <w:r w:rsidR="00D66214" w:rsidRPr="002D6208">
        <w:rPr>
          <w:rFonts w:ascii="Book Antiqua" w:hAnsi="Book Antiqua" w:cs="Arial"/>
          <w:color w:val="000000"/>
          <w:szCs w:val="22"/>
          <w:lang w:val="sr-Cyrl-RS"/>
        </w:rPr>
        <w:t>оку од три године од дана правоснажности решења којим је издата грађевинска дозвола</w:t>
      </w:r>
      <w:r w:rsidR="00D74903" w:rsidRPr="002D6208">
        <w:rPr>
          <w:rFonts w:ascii="Book Antiqua" w:hAnsi="Book Antiqua" w:cs="Arial"/>
          <w:color w:val="000000"/>
          <w:szCs w:val="22"/>
          <w:lang w:val="sr-Latn-RS"/>
        </w:rPr>
        <w:t>.</w:t>
      </w:r>
      <w:r w:rsidR="00D74903" w:rsidRPr="002D6208">
        <w:rPr>
          <w:rFonts w:ascii="Book Antiqua" w:hAnsi="Book Antiqua" w:cs="Arial"/>
          <w:color w:val="000000"/>
          <w:szCs w:val="22"/>
          <w:lang w:val="sr-Cyrl-RS"/>
        </w:rPr>
        <w:t xml:space="preserve"> </w:t>
      </w:r>
    </w:p>
    <w:p w:rsidR="005F6A67" w:rsidRPr="002D6208" w:rsidRDefault="005F6A67" w:rsidP="005F6A67">
      <w:pPr>
        <w:pStyle w:val="ListParagraph"/>
        <w:spacing w:line="120" w:lineRule="auto"/>
        <w:ind w:left="0"/>
        <w:jc w:val="both"/>
        <w:rPr>
          <w:rFonts w:ascii="Book Antiqua" w:hAnsi="Book Antiqua" w:cs="Arial"/>
          <w:color w:val="000000"/>
          <w:szCs w:val="22"/>
          <w:lang w:val="sr-Cyrl-RS"/>
        </w:rPr>
      </w:pPr>
    </w:p>
    <w:p w:rsidR="005F6A67" w:rsidRPr="002D6208" w:rsidRDefault="004345C3" w:rsidP="00D74903">
      <w:pPr>
        <w:pStyle w:val="ListParagraph"/>
        <w:ind w:left="0"/>
        <w:jc w:val="both"/>
        <w:rPr>
          <w:rFonts w:ascii="Book Antiqua" w:hAnsi="Book Antiqua" w:cs="Arial"/>
          <w:color w:val="000000"/>
          <w:szCs w:val="22"/>
          <w:lang w:val="sr-Cyrl-RS"/>
        </w:rPr>
      </w:pPr>
      <w:r w:rsidRPr="002D6208">
        <w:rPr>
          <w:rFonts w:ascii="Book Antiqua" w:hAnsi="Book Antiqua" w:cs="Arial"/>
          <w:color w:val="000000"/>
          <w:szCs w:val="22"/>
          <w:lang w:val="sr-Cyrl-RS"/>
        </w:rPr>
        <w:t>Министарство грађевинарства, саобраћаја и инфраструктуре је у међувремену поништило измењену грађевинску дозволу за МХЕ „</w:t>
      </w:r>
      <w:proofErr w:type="spellStart"/>
      <w:r w:rsidRPr="002D6208">
        <w:rPr>
          <w:rFonts w:ascii="Book Antiqua" w:hAnsi="Book Antiqua" w:cs="Arial"/>
          <w:color w:val="000000"/>
          <w:szCs w:val="22"/>
          <w:lang w:val="sr-Cyrl-RS"/>
        </w:rPr>
        <w:t>Беско</w:t>
      </w:r>
      <w:proofErr w:type="spellEnd"/>
      <w:r w:rsidRPr="002D6208">
        <w:rPr>
          <w:rFonts w:ascii="Book Antiqua" w:hAnsi="Book Antiqua" w:cs="Arial"/>
          <w:color w:val="000000"/>
          <w:szCs w:val="22"/>
          <w:lang w:val="sr-Cyrl-RS"/>
        </w:rPr>
        <w:t xml:space="preserve">“, оцењујући да нису измењени локацијски услови, нити приложени нови водни услови и нова енергетска дозвола, чиме су се потврдиле бројне сумње мештана и невладиног сектора </w:t>
      </w:r>
      <w:r w:rsidR="00CF32ED" w:rsidRPr="002D6208">
        <w:rPr>
          <w:rFonts w:ascii="Book Antiqua" w:hAnsi="Book Antiqua" w:cs="Arial"/>
          <w:color w:val="000000"/>
          <w:szCs w:val="22"/>
          <w:lang w:val="sr-Cyrl-RS"/>
        </w:rPr>
        <w:t xml:space="preserve">у погледу валидности и </w:t>
      </w:r>
      <w:r w:rsidRPr="002D6208">
        <w:rPr>
          <w:rFonts w:ascii="Book Antiqua" w:hAnsi="Book Antiqua" w:cs="Arial"/>
          <w:color w:val="000000"/>
          <w:szCs w:val="22"/>
          <w:lang w:val="sr-Cyrl-RS"/>
        </w:rPr>
        <w:t>важења издатих услова и дозвола.</w:t>
      </w:r>
    </w:p>
    <w:p w:rsidR="00DF51B6" w:rsidRPr="002D6208" w:rsidRDefault="00DF51B6" w:rsidP="00115E51">
      <w:pPr>
        <w:jc w:val="both"/>
        <w:rPr>
          <w:rFonts w:ascii="Book Antiqua" w:hAnsi="Book Antiqua" w:cs="Arial"/>
          <w:color w:val="000000"/>
          <w:szCs w:val="22"/>
          <w:lang w:val="sr-Cyrl-RS"/>
        </w:rPr>
      </w:pPr>
      <w:r w:rsidRPr="002D6208">
        <w:rPr>
          <w:rFonts w:ascii="Book Antiqua" w:hAnsi="Book Antiqua" w:cs="Arial"/>
          <w:color w:val="000000"/>
          <w:szCs w:val="22"/>
          <w:lang w:val="sr-Cyrl-RS"/>
        </w:rPr>
        <w:t>Стога</w:t>
      </w:r>
      <w:r w:rsidR="004345C3" w:rsidRPr="002D6208">
        <w:rPr>
          <w:rFonts w:ascii="Book Antiqua" w:hAnsi="Book Antiqua" w:cs="Arial"/>
          <w:color w:val="000000"/>
          <w:szCs w:val="22"/>
          <w:lang w:val="sr-Cyrl-RS"/>
        </w:rPr>
        <w:t>, имајући у виду да је сама грађевинска дозвола за МХЕ „</w:t>
      </w:r>
      <w:proofErr w:type="spellStart"/>
      <w:r w:rsidR="004345C3" w:rsidRPr="002D6208">
        <w:rPr>
          <w:rFonts w:ascii="Book Antiqua" w:hAnsi="Book Antiqua" w:cs="Arial"/>
          <w:color w:val="000000"/>
          <w:szCs w:val="22"/>
          <w:lang w:val="sr-Cyrl-RS"/>
        </w:rPr>
        <w:t>Беско</w:t>
      </w:r>
      <w:proofErr w:type="spellEnd"/>
      <w:r w:rsidR="004345C3" w:rsidRPr="002D6208">
        <w:rPr>
          <w:rFonts w:ascii="Book Antiqua" w:hAnsi="Book Antiqua" w:cs="Arial"/>
          <w:color w:val="000000"/>
          <w:szCs w:val="22"/>
          <w:lang w:val="sr-Cyrl-RS"/>
        </w:rPr>
        <w:t xml:space="preserve">“ и даље на снази, </w:t>
      </w:r>
      <w:r w:rsidR="007E3DEF" w:rsidRPr="002D6208">
        <w:rPr>
          <w:rFonts w:ascii="Book Antiqua" w:hAnsi="Book Antiqua" w:cs="Arial"/>
          <w:color w:val="000000"/>
          <w:szCs w:val="22"/>
          <w:lang w:val="sr-Cyrl-RS"/>
        </w:rPr>
        <w:t>као и да се иста заснива на једнаким условима и дозволама који се доводе у питање</w:t>
      </w:r>
      <w:r w:rsidR="004345C3" w:rsidRPr="002D6208">
        <w:rPr>
          <w:rFonts w:ascii="Book Antiqua" w:hAnsi="Book Antiqua" w:cs="Arial"/>
          <w:color w:val="000000"/>
          <w:szCs w:val="22"/>
          <w:lang w:val="sr-Cyrl-RS"/>
        </w:rPr>
        <w:t>, Заштитник грађана је у овом поступку испит</w:t>
      </w:r>
      <w:r w:rsidRPr="002D6208">
        <w:rPr>
          <w:rFonts w:ascii="Book Antiqua" w:hAnsi="Book Antiqua" w:cs="Arial"/>
          <w:color w:val="000000"/>
          <w:szCs w:val="22"/>
          <w:lang w:val="sr-Cyrl-RS"/>
        </w:rPr>
        <w:t>ивао правилност поступања првостепеног органа у погледу навода надлежних органа о валидности издатих дозвола које представљају предуслов за издавање грађевинске дозволе.</w:t>
      </w:r>
    </w:p>
    <w:p w:rsidR="004775B7" w:rsidRPr="002D6208" w:rsidRDefault="00DF51B6" w:rsidP="00115E51">
      <w:pPr>
        <w:jc w:val="both"/>
        <w:rPr>
          <w:rFonts w:ascii="Book Antiqua" w:hAnsi="Book Antiqua"/>
          <w:szCs w:val="22"/>
          <w:lang w:val="en-US"/>
        </w:rPr>
      </w:pPr>
      <w:r w:rsidRPr="002D6208">
        <w:rPr>
          <w:rFonts w:ascii="Book Antiqua" w:hAnsi="Book Antiqua" w:cs="Arial"/>
          <w:color w:val="000000"/>
          <w:szCs w:val="22"/>
          <w:lang w:val="sr-Cyrl-RS"/>
        </w:rPr>
        <w:t>У том погледу,</w:t>
      </w:r>
      <w:r w:rsidR="00115E51" w:rsidRPr="002D6208">
        <w:rPr>
          <w:rFonts w:ascii="Book Antiqua" w:hAnsi="Book Antiqua" w:cs="Arial"/>
          <w:color w:val="000000"/>
          <w:szCs w:val="22"/>
          <w:lang w:val="sr-Cyrl-RS"/>
        </w:rPr>
        <w:t xml:space="preserve"> Заштитник грађана констатује да</w:t>
      </w:r>
      <w:r w:rsidRPr="002D6208">
        <w:rPr>
          <w:rFonts w:ascii="Book Antiqua" w:hAnsi="Book Antiqua" w:cs="Arial"/>
          <w:color w:val="000000"/>
          <w:szCs w:val="22"/>
          <w:lang w:val="sr-Cyrl-RS"/>
        </w:rPr>
        <w:t xml:space="preserve"> је у вези са водним условима,</w:t>
      </w:r>
      <w:r w:rsidR="00115E51" w:rsidRPr="002D6208">
        <w:rPr>
          <w:rFonts w:ascii="Book Antiqua" w:hAnsi="Book Antiqua" w:cs="Arial"/>
          <w:color w:val="000000"/>
          <w:szCs w:val="22"/>
          <w:lang w:val="sr-Cyrl-RS"/>
        </w:rPr>
        <w:t xml:space="preserve"> Општинска управа општине Власотинце</w:t>
      </w:r>
      <w:r w:rsidR="004775B7" w:rsidRPr="002D6208">
        <w:rPr>
          <w:rFonts w:ascii="Book Antiqua" w:hAnsi="Book Antiqua" w:cs="Arial"/>
          <w:color w:val="000000"/>
          <w:szCs w:val="22"/>
          <w:lang w:val="sr-Cyrl-RS"/>
        </w:rPr>
        <w:t xml:space="preserve"> пропустила да </w:t>
      </w:r>
      <w:r w:rsidR="00B27854" w:rsidRPr="002D6208">
        <w:rPr>
          <w:rFonts w:ascii="Book Antiqua" w:hAnsi="Book Antiqua" w:cs="Arial"/>
          <w:color w:val="000000"/>
          <w:szCs w:val="22"/>
          <w:lang w:val="sr-Cyrl-RS"/>
        </w:rPr>
        <w:t>Јавном водопривредном предузећу „</w:t>
      </w:r>
      <w:proofErr w:type="spellStart"/>
      <w:r w:rsidR="00B27854" w:rsidRPr="002D6208">
        <w:rPr>
          <w:rFonts w:ascii="Book Antiqua" w:hAnsi="Book Antiqua" w:cs="Arial"/>
          <w:color w:val="000000"/>
          <w:szCs w:val="22"/>
          <w:lang w:val="sr-Cyrl-RS"/>
        </w:rPr>
        <w:t>Србијаводе</w:t>
      </w:r>
      <w:proofErr w:type="spellEnd"/>
      <w:r w:rsidR="00B27854" w:rsidRPr="002D6208">
        <w:rPr>
          <w:rFonts w:ascii="Book Antiqua" w:hAnsi="Book Antiqua" w:cs="Arial"/>
          <w:color w:val="000000"/>
          <w:szCs w:val="22"/>
          <w:lang w:val="sr-Cyrl-RS"/>
        </w:rPr>
        <w:t xml:space="preserve">“ </w:t>
      </w:r>
      <w:r w:rsidR="004775B7" w:rsidRPr="002D6208">
        <w:rPr>
          <w:rFonts w:ascii="Book Antiqua" w:hAnsi="Book Antiqua" w:cs="Arial"/>
          <w:color w:val="000000"/>
          <w:szCs w:val="22"/>
          <w:lang w:val="sr-Cyrl-RS"/>
        </w:rPr>
        <w:t>благовремено</w:t>
      </w:r>
      <w:r w:rsidR="00115E51" w:rsidRPr="002D6208">
        <w:rPr>
          <w:rFonts w:ascii="Book Antiqua" w:hAnsi="Book Antiqua" w:cs="Arial"/>
          <w:color w:val="000000"/>
          <w:szCs w:val="22"/>
          <w:lang w:val="sr-Cyrl-RS"/>
        </w:rPr>
        <w:t xml:space="preserve"> </w:t>
      </w:r>
      <w:r w:rsidR="004775B7" w:rsidRPr="002D6208">
        <w:rPr>
          <w:rFonts w:ascii="Book Antiqua" w:hAnsi="Book Antiqua" w:cs="Arial"/>
          <w:color w:val="000000"/>
          <w:szCs w:val="22"/>
          <w:lang w:val="sr-Cyrl-RS"/>
        </w:rPr>
        <w:t xml:space="preserve">достави </w:t>
      </w:r>
      <w:r w:rsidR="00BE7E18" w:rsidRPr="002D6208">
        <w:rPr>
          <w:rFonts w:ascii="Book Antiqua" w:hAnsi="Book Antiqua" w:cs="Arial"/>
          <w:color w:val="000000"/>
          <w:szCs w:val="22"/>
          <w:lang w:val="sr-Cyrl-RS"/>
        </w:rPr>
        <w:t xml:space="preserve">издату </w:t>
      </w:r>
      <w:r w:rsidR="00115E51" w:rsidRPr="002D6208">
        <w:rPr>
          <w:rFonts w:ascii="Book Antiqua" w:hAnsi="Book Antiqua" w:cs="Arial"/>
          <w:color w:val="000000"/>
          <w:szCs w:val="22"/>
          <w:lang w:val="sr-Cyrl-RS"/>
        </w:rPr>
        <w:t>грађевинску дозволу</w:t>
      </w:r>
      <w:r w:rsidR="00B27854" w:rsidRPr="002D6208">
        <w:rPr>
          <w:rFonts w:ascii="Book Antiqua" w:hAnsi="Book Antiqua" w:cs="Arial"/>
          <w:color w:val="000000"/>
          <w:szCs w:val="22"/>
          <w:lang w:val="sr-Cyrl-RS"/>
        </w:rPr>
        <w:t xml:space="preserve"> </w:t>
      </w:r>
      <w:r w:rsidRPr="002D6208">
        <w:rPr>
          <w:rFonts w:ascii="Book Antiqua" w:hAnsi="Book Antiqua" w:cs="Arial"/>
          <w:color w:val="000000"/>
          <w:szCs w:val="22"/>
          <w:lang w:val="sr-Cyrl-RS"/>
        </w:rPr>
        <w:t>за МХЕ „</w:t>
      </w:r>
      <w:proofErr w:type="spellStart"/>
      <w:r w:rsidRPr="002D6208">
        <w:rPr>
          <w:rFonts w:ascii="Book Antiqua" w:hAnsi="Book Antiqua" w:cs="Arial"/>
          <w:color w:val="000000"/>
          <w:szCs w:val="22"/>
          <w:lang w:val="sr-Cyrl-RS"/>
        </w:rPr>
        <w:t>Беско</w:t>
      </w:r>
      <w:proofErr w:type="spellEnd"/>
      <w:r w:rsidRPr="002D6208">
        <w:rPr>
          <w:rFonts w:ascii="Book Antiqua" w:hAnsi="Book Antiqua" w:cs="Arial"/>
          <w:color w:val="000000"/>
          <w:szCs w:val="22"/>
          <w:lang w:val="sr-Cyrl-RS"/>
        </w:rPr>
        <w:t xml:space="preserve">“ </w:t>
      </w:r>
      <w:r w:rsidR="00B27854" w:rsidRPr="002D6208">
        <w:rPr>
          <w:rFonts w:ascii="Book Antiqua" w:hAnsi="Book Antiqua" w:cs="Arial"/>
          <w:color w:val="000000"/>
          <w:szCs w:val="22"/>
          <w:lang w:val="sr-Cyrl-RS"/>
        </w:rPr>
        <w:t>са пројектом за исту</w:t>
      </w:r>
      <w:r w:rsidR="004775B7" w:rsidRPr="002D6208">
        <w:rPr>
          <w:rFonts w:ascii="Book Antiqua" w:hAnsi="Book Antiqua" w:cs="Arial"/>
          <w:color w:val="000000"/>
          <w:szCs w:val="22"/>
          <w:lang w:val="sr-Cyrl-RS"/>
        </w:rPr>
        <w:t>, већ је то учи</w:t>
      </w:r>
      <w:r w:rsidR="00B27854" w:rsidRPr="002D6208">
        <w:rPr>
          <w:rFonts w:ascii="Book Antiqua" w:hAnsi="Book Antiqua" w:cs="Arial"/>
          <w:color w:val="000000"/>
          <w:szCs w:val="22"/>
          <w:lang w:val="sr-Cyrl-RS"/>
        </w:rPr>
        <w:t>нила</w:t>
      </w:r>
      <w:r w:rsidR="004775B7" w:rsidRPr="002D6208">
        <w:rPr>
          <w:rFonts w:ascii="Book Antiqua" w:hAnsi="Book Antiqua" w:cs="Arial"/>
          <w:color w:val="000000"/>
          <w:szCs w:val="22"/>
          <w:lang w:val="sr-Cyrl-RS"/>
        </w:rPr>
        <w:t xml:space="preserve"> тек 14. марта 2023. године и </w:t>
      </w:r>
      <w:r w:rsidR="00B27854" w:rsidRPr="002D6208">
        <w:rPr>
          <w:rFonts w:ascii="Book Antiqua" w:hAnsi="Book Antiqua" w:cs="Arial"/>
          <w:color w:val="000000"/>
          <w:szCs w:val="22"/>
          <w:lang w:val="sr-Cyrl-RS"/>
        </w:rPr>
        <w:t xml:space="preserve">то </w:t>
      </w:r>
      <w:r w:rsidR="004775B7" w:rsidRPr="002D6208">
        <w:rPr>
          <w:rFonts w:ascii="Book Antiqua" w:hAnsi="Book Antiqua" w:cs="Arial"/>
          <w:color w:val="000000"/>
          <w:szCs w:val="22"/>
          <w:lang w:val="sr-Cyrl-RS"/>
        </w:rPr>
        <w:t>по налогу водне инспекције.</w:t>
      </w:r>
      <w:r w:rsidR="00B27854" w:rsidRPr="002D6208">
        <w:rPr>
          <w:rFonts w:ascii="Book Antiqua" w:hAnsi="Book Antiqua" w:cs="Arial"/>
          <w:color w:val="000000"/>
          <w:szCs w:val="22"/>
          <w:lang w:val="sr-Cyrl-RS"/>
        </w:rPr>
        <w:t xml:space="preserve"> С друге стране,</w:t>
      </w:r>
      <w:r w:rsidR="00BE7E18" w:rsidRPr="002D6208">
        <w:rPr>
          <w:rFonts w:ascii="Book Antiqua" w:hAnsi="Book Antiqua" w:cs="Arial"/>
          <w:color w:val="000000"/>
          <w:szCs w:val="22"/>
          <w:lang w:val="sr-Cyrl-RS"/>
        </w:rPr>
        <w:t xml:space="preserve"> ни</w:t>
      </w:r>
      <w:r w:rsidR="00B27854" w:rsidRPr="002D6208">
        <w:rPr>
          <w:rFonts w:ascii="Book Antiqua" w:hAnsi="Book Antiqua" w:cs="Arial"/>
          <w:color w:val="000000"/>
          <w:szCs w:val="22"/>
          <w:lang w:val="sr-Cyrl-RS"/>
        </w:rPr>
        <w:t xml:space="preserve"> ЈВП „</w:t>
      </w:r>
      <w:proofErr w:type="spellStart"/>
      <w:r w:rsidR="00B27854" w:rsidRPr="002D6208">
        <w:rPr>
          <w:rFonts w:ascii="Book Antiqua" w:hAnsi="Book Antiqua" w:cs="Arial"/>
          <w:color w:val="000000"/>
          <w:szCs w:val="22"/>
          <w:lang w:val="sr-Cyrl-RS"/>
        </w:rPr>
        <w:t>Србијаводе</w:t>
      </w:r>
      <w:proofErr w:type="spellEnd"/>
      <w:r w:rsidR="00B27854" w:rsidRPr="002D6208">
        <w:rPr>
          <w:rFonts w:ascii="Book Antiqua" w:hAnsi="Book Antiqua" w:cs="Arial"/>
          <w:color w:val="000000"/>
          <w:szCs w:val="22"/>
          <w:lang w:val="sr-Cyrl-RS"/>
        </w:rPr>
        <w:t xml:space="preserve">“ по </w:t>
      </w:r>
      <w:r w:rsidR="00082163" w:rsidRPr="002D6208">
        <w:rPr>
          <w:rFonts w:ascii="Book Antiqua" w:hAnsi="Book Antiqua" w:cs="Arial"/>
          <w:color w:val="000000"/>
          <w:szCs w:val="22"/>
          <w:lang w:val="sr-Cyrl-RS"/>
        </w:rPr>
        <w:t xml:space="preserve">накнадном </w:t>
      </w:r>
      <w:r w:rsidR="00B27854" w:rsidRPr="002D6208">
        <w:rPr>
          <w:rFonts w:ascii="Book Antiqua" w:hAnsi="Book Antiqua" w:cs="Arial"/>
          <w:color w:val="000000"/>
          <w:szCs w:val="22"/>
          <w:lang w:val="sr-Cyrl-RS"/>
        </w:rPr>
        <w:t xml:space="preserve">пријему наведених аката није испунило своју законску обавезу јер није обавестило надлежне органе </w:t>
      </w:r>
      <w:proofErr w:type="spellStart"/>
      <w:r w:rsidR="00B27854" w:rsidRPr="002D6208">
        <w:rPr>
          <w:rFonts w:ascii="Book Antiqua" w:hAnsi="Book Antiqua"/>
          <w:szCs w:val="22"/>
          <w:lang w:val="en-US"/>
        </w:rPr>
        <w:t>да</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ли</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је</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пројекат</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за</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грађевинску</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дозволу</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урађен</w:t>
      </w:r>
      <w:proofErr w:type="spellEnd"/>
      <w:r w:rsidR="00B27854" w:rsidRPr="002D6208">
        <w:rPr>
          <w:rFonts w:ascii="Book Antiqua" w:hAnsi="Book Antiqua"/>
          <w:szCs w:val="22"/>
          <w:lang w:val="en-US"/>
        </w:rPr>
        <w:t xml:space="preserve"> у </w:t>
      </w:r>
      <w:proofErr w:type="spellStart"/>
      <w:r w:rsidR="00B27854" w:rsidRPr="002D6208">
        <w:rPr>
          <w:rFonts w:ascii="Book Antiqua" w:hAnsi="Book Antiqua"/>
          <w:szCs w:val="22"/>
          <w:lang w:val="en-US"/>
        </w:rPr>
        <w:t>складу</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са</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водним</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условима</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издатим</w:t>
      </w:r>
      <w:proofErr w:type="spellEnd"/>
      <w:r w:rsidR="00B27854" w:rsidRPr="002D6208">
        <w:rPr>
          <w:rFonts w:ascii="Book Antiqua" w:hAnsi="Book Antiqua"/>
          <w:szCs w:val="22"/>
          <w:lang w:val="en-US"/>
        </w:rPr>
        <w:t xml:space="preserve"> у </w:t>
      </w:r>
      <w:proofErr w:type="spellStart"/>
      <w:r w:rsidR="00B27854" w:rsidRPr="002D6208">
        <w:rPr>
          <w:rFonts w:ascii="Book Antiqua" w:hAnsi="Book Antiqua"/>
          <w:szCs w:val="22"/>
          <w:lang w:val="en-US"/>
        </w:rPr>
        <w:t>поступку</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спровођења</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обједињене</w:t>
      </w:r>
      <w:proofErr w:type="spellEnd"/>
      <w:r w:rsidR="00B27854" w:rsidRPr="002D6208">
        <w:rPr>
          <w:rFonts w:ascii="Book Antiqua" w:hAnsi="Book Antiqua"/>
          <w:szCs w:val="22"/>
          <w:lang w:val="en-US"/>
        </w:rPr>
        <w:t xml:space="preserve"> </w:t>
      </w:r>
      <w:proofErr w:type="spellStart"/>
      <w:r w:rsidR="00B27854" w:rsidRPr="002D6208">
        <w:rPr>
          <w:rFonts w:ascii="Book Antiqua" w:hAnsi="Book Antiqua"/>
          <w:szCs w:val="22"/>
          <w:lang w:val="en-US"/>
        </w:rPr>
        <w:t>процедуре</w:t>
      </w:r>
      <w:proofErr w:type="spellEnd"/>
      <w:r w:rsidR="00082163" w:rsidRPr="002D6208">
        <w:rPr>
          <w:rFonts w:ascii="Book Antiqua" w:hAnsi="Book Antiqua"/>
          <w:szCs w:val="22"/>
          <w:lang w:val="sr-Cyrl-RS"/>
        </w:rPr>
        <w:t xml:space="preserve">, нити је </w:t>
      </w:r>
      <w:r w:rsidR="00BE7E18" w:rsidRPr="002D6208">
        <w:rPr>
          <w:rFonts w:ascii="Book Antiqua" w:hAnsi="Book Antiqua"/>
          <w:szCs w:val="22"/>
          <w:lang w:val="sr-Cyrl-RS"/>
        </w:rPr>
        <w:t xml:space="preserve">у свом изјашњењу </w:t>
      </w:r>
      <w:r w:rsidR="00082163" w:rsidRPr="002D6208">
        <w:rPr>
          <w:rFonts w:ascii="Book Antiqua" w:hAnsi="Book Antiqua"/>
          <w:szCs w:val="22"/>
          <w:lang w:val="sr-Cyrl-RS"/>
        </w:rPr>
        <w:t>Заштитнику грађана пружило јасно образложење за овакво (не)поступање</w:t>
      </w:r>
      <w:r w:rsidR="00B27854" w:rsidRPr="002D6208">
        <w:rPr>
          <w:rFonts w:ascii="Book Antiqua" w:hAnsi="Book Antiqua"/>
          <w:szCs w:val="22"/>
          <w:lang w:val="en-US"/>
        </w:rPr>
        <w:t>.</w:t>
      </w:r>
    </w:p>
    <w:p w:rsidR="00B27854" w:rsidRPr="002D6208" w:rsidRDefault="00DF51B6" w:rsidP="00B27854">
      <w:pPr>
        <w:jc w:val="both"/>
        <w:rPr>
          <w:rFonts w:ascii="Book Antiqua" w:hAnsi="Book Antiqua" w:cs="Arial"/>
          <w:color w:val="000000"/>
          <w:szCs w:val="22"/>
          <w:lang w:val="sr-Cyrl-RS"/>
        </w:rPr>
      </w:pPr>
      <w:r w:rsidRPr="002D6208">
        <w:rPr>
          <w:rFonts w:ascii="Book Antiqua" w:hAnsi="Book Antiqua" w:cs="Arial"/>
          <w:color w:val="000000"/>
          <w:szCs w:val="22"/>
          <w:lang w:val="sr-Cyrl-RS"/>
        </w:rPr>
        <w:t xml:space="preserve">Имајући у виду </w:t>
      </w:r>
      <w:r w:rsidR="00274CF4" w:rsidRPr="002D6208">
        <w:rPr>
          <w:rFonts w:ascii="Book Antiqua" w:hAnsi="Book Antiqua" w:cs="Arial"/>
          <w:color w:val="000000"/>
          <w:szCs w:val="22"/>
          <w:lang w:val="sr-Cyrl-RS"/>
        </w:rPr>
        <w:t>да је поништена</w:t>
      </w:r>
      <w:r w:rsidRPr="002D6208">
        <w:rPr>
          <w:rFonts w:ascii="Book Antiqua" w:hAnsi="Book Antiqua" w:cs="Arial"/>
          <w:color w:val="000000"/>
          <w:szCs w:val="22"/>
          <w:lang w:val="sr-Cyrl-RS"/>
        </w:rPr>
        <w:t xml:space="preserve"> измењен</w:t>
      </w:r>
      <w:r w:rsidR="00274CF4" w:rsidRPr="002D6208">
        <w:rPr>
          <w:rFonts w:ascii="Book Antiqua" w:hAnsi="Book Antiqua" w:cs="Arial"/>
          <w:color w:val="000000"/>
          <w:szCs w:val="22"/>
          <w:lang w:val="sr-Cyrl-RS"/>
        </w:rPr>
        <w:t>а</w:t>
      </w:r>
      <w:r w:rsidRPr="002D6208">
        <w:rPr>
          <w:rFonts w:ascii="Book Antiqua" w:hAnsi="Book Antiqua" w:cs="Arial"/>
          <w:color w:val="000000"/>
          <w:szCs w:val="22"/>
          <w:lang w:val="sr-Cyrl-RS"/>
        </w:rPr>
        <w:t xml:space="preserve"> грађевинск</w:t>
      </w:r>
      <w:r w:rsidR="00274CF4" w:rsidRPr="002D6208">
        <w:rPr>
          <w:rFonts w:ascii="Book Antiqua" w:hAnsi="Book Antiqua" w:cs="Arial"/>
          <w:color w:val="000000"/>
          <w:szCs w:val="22"/>
          <w:lang w:val="sr-Cyrl-RS"/>
        </w:rPr>
        <w:t>а</w:t>
      </w:r>
      <w:r w:rsidRPr="002D6208">
        <w:rPr>
          <w:rFonts w:ascii="Book Antiqua" w:hAnsi="Book Antiqua" w:cs="Arial"/>
          <w:color w:val="000000"/>
          <w:szCs w:val="22"/>
          <w:lang w:val="sr-Cyrl-RS"/>
        </w:rPr>
        <w:t xml:space="preserve"> дозвол</w:t>
      </w:r>
      <w:r w:rsidR="00274CF4" w:rsidRPr="002D6208">
        <w:rPr>
          <w:rFonts w:ascii="Book Antiqua" w:hAnsi="Book Antiqua" w:cs="Arial"/>
          <w:color w:val="000000"/>
          <w:szCs w:val="22"/>
          <w:lang w:val="sr-Cyrl-RS"/>
        </w:rPr>
        <w:t>а,</w:t>
      </w:r>
      <w:r w:rsidRPr="002D6208">
        <w:rPr>
          <w:rFonts w:ascii="Book Antiqua" w:hAnsi="Book Antiqua" w:cs="Arial"/>
          <w:color w:val="000000"/>
          <w:szCs w:val="22"/>
          <w:lang w:val="sr-Cyrl-RS"/>
        </w:rPr>
        <w:t xml:space="preserve"> те чињеницу да је издата грађевинска дозвола за основни пројекат формалноправно и даље на снази, Заштитник </w:t>
      </w:r>
      <w:r w:rsidRPr="002D6208">
        <w:rPr>
          <w:rFonts w:ascii="Book Antiqua" w:hAnsi="Book Antiqua" w:cs="Arial"/>
          <w:color w:val="000000"/>
          <w:szCs w:val="22"/>
          <w:lang w:val="sr-Cyrl-RS"/>
        </w:rPr>
        <w:lastRenderedPageBreak/>
        <w:t xml:space="preserve">грађана сматра да је од </w:t>
      </w:r>
      <w:r w:rsidR="0038088F" w:rsidRPr="002D6208">
        <w:rPr>
          <w:rFonts w:ascii="Book Antiqua" w:hAnsi="Book Antiqua" w:cs="Arial"/>
          <w:color w:val="000000"/>
          <w:szCs w:val="22"/>
          <w:lang w:val="sr-Cyrl-RS"/>
        </w:rPr>
        <w:t>изузетног</w:t>
      </w:r>
      <w:r w:rsidR="007135DD" w:rsidRPr="002D6208">
        <w:rPr>
          <w:rFonts w:ascii="Book Antiqua" w:hAnsi="Book Antiqua" w:cs="Arial"/>
          <w:color w:val="000000"/>
          <w:szCs w:val="22"/>
          <w:lang w:val="sr-Cyrl-RS"/>
        </w:rPr>
        <w:t xml:space="preserve"> </w:t>
      </w:r>
      <w:r w:rsidRPr="002D6208">
        <w:rPr>
          <w:rFonts w:ascii="Book Antiqua" w:hAnsi="Book Antiqua" w:cs="Arial"/>
          <w:color w:val="000000"/>
          <w:szCs w:val="22"/>
          <w:lang w:val="sr-Cyrl-RS"/>
        </w:rPr>
        <w:t>значаја утврдити да ли је првобитни пројекат у складу са издатим водним условима</w:t>
      </w:r>
      <w:r w:rsidR="00274CF4" w:rsidRPr="002D6208">
        <w:rPr>
          <w:rFonts w:ascii="Book Antiqua" w:hAnsi="Book Antiqua" w:cs="Arial"/>
          <w:color w:val="000000"/>
          <w:szCs w:val="22"/>
          <w:lang w:val="sr-Cyrl-RS"/>
        </w:rPr>
        <w:t>, односно да ли пројекат изградње МХЕ „</w:t>
      </w:r>
      <w:proofErr w:type="spellStart"/>
      <w:r w:rsidR="00274CF4" w:rsidRPr="002D6208">
        <w:rPr>
          <w:rFonts w:ascii="Book Antiqua" w:hAnsi="Book Antiqua" w:cs="Arial"/>
          <w:color w:val="000000"/>
          <w:szCs w:val="22"/>
          <w:lang w:val="sr-Cyrl-RS"/>
        </w:rPr>
        <w:t>Беско</w:t>
      </w:r>
      <w:proofErr w:type="spellEnd"/>
      <w:r w:rsidR="00274CF4" w:rsidRPr="002D6208">
        <w:rPr>
          <w:rFonts w:ascii="Book Antiqua" w:hAnsi="Book Antiqua" w:cs="Arial"/>
          <w:color w:val="000000"/>
          <w:szCs w:val="22"/>
          <w:lang w:val="sr-Cyrl-RS"/>
        </w:rPr>
        <w:t>“ испуњава техничке и друге захтеве</w:t>
      </w:r>
      <w:r w:rsidRPr="002D6208">
        <w:rPr>
          <w:rFonts w:ascii="Book Antiqua" w:hAnsi="Book Antiqua" w:cs="Arial"/>
          <w:color w:val="000000"/>
          <w:szCs w:val="22"/>
          <w:lang w:val="sr-Cyrl-RS"/>
        </w:rPr>
        <w:t xml:space="preserve">. </w:t>
      </w:r>
      <w:r w:rsidR="00B27854" w:rsidRPr="002D6208">
        <w:rPr>
          <w:rFonts w:ascii="Book Antiqua" w:hAnsi="Book Antiqua" w:cs="Arial"/>
          <w:color w:val="000000"/>
          <w:szCs w:val="22"/>
          <w:lang w:val="sr-Cyrl-RS"/>
        </w:rPr>
        <w:t xml:space="preserve">У том погледу, достављање предметне документације накнадно и са закашњењем, по оцени Заштитника грађана не ослобађа ЈВП </w:t>
      </w:r>
      <w:proofErr w:type="spellStart"/>
      <w:r w:rsidR="00B27854" w:rsidRPr="002D6208">
        <w:rPr>
          <w:rFonts w:ascii="Book Antiqua" w:hAnsi="Book Antiqua" w:cs="Arial"/>
          <w:color w:val="000000"/>
          <w:szCs w:val="22"/>
          <w:lang w:val="sr-Cyrl-RS"/>
        </w:rPr>
        <w:t>Србијаводе</w:t>
      </w:r>
      <w:proofErr w:type="spellEnd"/>
      <w:r w:rsidR="00B27854" w:rsidRPr="002D6208">
        <w:rPr>
          <w:rFonts w:ascii="Book Antiqua" w:hAnsi="Book Antiqua" w:cs="Arial"/>
          <w:color w:val="000000"/>
          <w:szCs w:val="22"/>
          <w:lang w:val="sr-Cyrl-RS"/>
        </w:rPr>
        <w:t xml:space="preserve"> </w:t>
      </w:r>
      <w:r w:rsidRPr="002D6208">
        <w:rPr>
          <w:rFonts w:ascii="Book Antiqua" w:hAnsi="Book Antiqua" w:cs="Arial"/>
          <w:color w:val="000000"/>
          <w:szCs w:val="22"/>
          <w:lang w:val="sr-Cyrl-RS"/>
        </w:rPr>
        <w:t>ове законске обавезе.</w:t>
      </w:r>
    </w:p>
    <w:p w:rsidR="00BE7E18" w:rsidRPr="002D6208" w:rsidRDefault="00BE7E18" w:rsidP="00BE7E18">
      <w:pPr>
        <w:pStyle w:val="ListParagraph"/>
        <w:ind w:left="0"/>
        <w:jc w:val="both"/>
        <w:rPr>
          <w:rFonts w:ascii="Book Antiqua" w:hAnsi="Book Antiqua" w:cs="Arial"/>
          <w:color w:val="000000"/>
          <w:szCs w:val="22"/>
          <w:lang w:val="sr-Cyrl-RS"/>
        </w:rPr>
      </w:pPr>
      <w:r w:rsidRPr="002D6208">
        <w:rPr>
          <w:rFonts w:ascii="Book Antiqua" w:hAnsi="Book Antiqua" w:cs="Arial"/>
          <w:color w:val="000000"/>
          <w:szCs w:val="22"/>
          <w:lang w:val="sr-Cyrl-RS"/>
        </w:rPr>
        <w:t>С друге стране, када је реч о условима заштите природе, из приложене документације произилази да су у поступку издавања грађевинске дозволе за МХЕ „</w:t>
      </w:r>
      <w:proofErr w:type="spellStart"/>
      <w:r w:rsidRPr="002D6208">
        <w:rPr>
          <w:rFonts w:ascii="Book Antiqua" w:hAnsi="Book Antiqua" w:cs="Arial"/>
          <w:color w:val="000000"/>
          <w:szCs w:val="22"/>
          <w:lang w:val="sr-Cyrl-RS"/>
        </w:rPr>
        <w:t>Беско</w:t>
      </w:r>
      <w:proofErr w:type="spellEnd"/>
      <w:r w:rsidRPr="002D6208">
        <w:rPr>
          <w:rFonts w:ascii="Book Antiqua" w:hAnsi="Book Antiqua" w:cs="Arial"/>
          <w:color w:val="000000"/>
          <w:szCs w:val="22"/>
          <w:lang w:val="sr-Cyrl-RS"/>
        </w:rPr>
        <w:t xml:space="preserve">“ прибављени одређени услови заштите природе од 14. новембра 2018. године, као и мишљење Завода за заштиту природе Србије о испуњености услова од 28. фебруара 2019. године. Међутим, из обавештења које је Завод за заштиту природе Србије упутио </w:t>
      </w:r>
      <w:proofErr w:type="spellStart"/>
      <w:r w:rsidRPr="002D6208">
        <w:rPr>
          <w:rFonts w:ascii="Book Antiqua" w:hAnsi="Book Antiqua" w:cs="Arial"/>
          <w:color w:val="000000"/>
          <w:szCs w:val="22"/>
          <w:lang w:val="sr-Cyrl-RS"/>
        </w:rPr>
        <w:t>притужиоцима</w:t>
      </w:r>
      <w:proofErr w:type="spellEnd"/>
      <w:r w:rsidRPr="002D6208">
        <w:rPr>
          <w:rFonts w:ascii="Book Antiqua" w:hAnsi="Book Antiqua" w:cs="Arial"/>
          <w:color w:val="000000"/>
          <w:szCs w:val="22"/>
          <w:lang w:val="sr-Cyrl-RS"/>
        </w:rPr>
        <w:t xml:space="preserve"> произилази да се у датом случају ради о решењу Завода о условима заштите природе </w:t>
      </w:r>
      <w:r w:rsidRPr="002D6208">
        <w:rPr>
          <w:rFonts w:ascii="Book Antiqua" w:hAnsi="Book Antiqua" w:cs="Arial"/>
          <w:b/>
          <w:color w:val="000000"/>
          <w:szCs w:val="22"/>
          <w:lang w:val="sr-Cyrl-RS"/>
        </w:rPr>
        <w:t>за израду Студије</w:t>
      </w:r>
      <w:r w:rsidRPr="002D6208">
        <w:rPr>
          <w:rFonts w:ascii="Book Antiqua" w:hAnsi="Book Antiqua" w:cs="Arial"/>
          <w:color w:val="000000"/>
          <w:szCs w:val="22"/>
          <w:lang w:val="sr-Cyrl-RS"/>
        </w:rPr>
        <w:t xml:space="preserve"> о процени утицаја на животну средину за изградњу МХЕ „</w:t>
      </w:r>
      <w:proofErr w:type="spellStart"/>
      <w:r w:rsidRPr="002D6208">
        <w:rPr>
          <w:rFonts w:ascii="Book Antiqua" w:hAnsi="Book Antiqua" w:cs="Arial"/>
          <w:color w:val="000000"/>
          <w:szCs w:val="22"/>
          <w:lang w:val="sr-Cyrl-RS"/>
        </w:rPr>
        <w:t>Беско</w:t>
      </w:r>
      <w:proofErr w:type="spellEnd"/>
      <w:r w:rsidRPr="002D6208">
        <w:rPr>
          <w:rFonts w:ascii="Book Antiqua" w:hAnsi="Book Antiqua" w:cs="Arial"/>
          <w:color w:val="000000"/>
          <w:szCs w:val="22"/>
          <w:lang w:val="sr-Cyrl-RS"/>
        </w:rPr>
        <w:t xml:space="preserve">“ на Козарачкој реци, која је потом и приложена Заводу, на основу чега је и дато мишљење о испуњености услова заштите природе, </w:t>
      </w:r>
      <w:r w:rsidR="00DF51B6" w:rsidRPr="002D6208">
        <w:rPr>
          <w:rFonts w:ascii="Book Antiqua" w:hAnsi="Book Antiqua" w:cs="Arial"/>
          <w:color w:val="000000"/>
          <w:szCs w:val="22"/>
          <w:lang w:val="sr-Cyrl-RS"/>
        </w:rPr>
        <w:t>те се поставља питање да ли се ради</w:t>
      </w:r>
      <w:r w:rsidRPr="002D6208">
        <w:rPr>
          <w:rFonts w:ascii="Book Antiqua" w:hAnsi="Book Antiqua" w:cs="Arial"/>
          <w:color w:val="000000"/>
          <w:szCs w:val="22"/>
          <w:lang w:val="sr-Cyrl-RS"/>
        </w:rPr>
        <w:t xml:space="preserve"> о условима заштите природе </w:t>
      </w:r>
      <w:r w:rsidRPr="002D6208">
        <w:rPr>
          <w:rFonts w:ascii="Book Antiqua" w:hAnsi="Book Antiqua" w:cs="Arial"/>
          <w:b/>
          <w:color w:val="000000"/>
          <w:szCs w:val="22"/>
          <w:lang w:val="sr-Cyrl-RS"/>
        </w:rPr>
        <w:t xml:space="preserve">за </w:t>
      </w:r>
      <w:r w:rsidR="00DF51B6" w:rsidRPr="002D6208">
        <w:rPr>
          <w:rFonts w:ascii="Book Antiqua" w:hAnsi="Book Antiqua" w:cs="Arial"/>
          <w:b/>
          <w:color w:val="000000"/>
          <w:szCs w:val="22"/>
          <w:lang w:val="sr-Cyrl-RS"/>
        </w:rPr>
        <w:t xml:space="preserve">сам пројекат </w:t>
      </w:r>
      <w:r w:rsidRPr="002D6208">
        <w:rPr>
          <w:rFonts w:ascii="Book Antiqua" w:hAnsi="Book Antiqua" w:cs="Arial"/>
          <w:b/>
          <w:color w:val="000000"/>
          <w:szCs w:val="22"/>
          <w:lang w:val="sr-Cyrl-RS"/>
        </w:rPr>
        <w:t>изградњ</w:t>
      </w:r>
      <w:r w:rsidR="00DF51B6" w:rsidRPr="002D6208">
        <w:rPr>
          <w:rFonts w:ascii="Book Antiqua" w:hAnsi="Book Antiqua" w:cs="Arial"/>
          <w:b/>
          <w:color w:val="000000"/>
          <w:szCs w:val="22"/>
          <w:lang w:val="sr-Cyrl-RS"/>
        </w:rPr>
        <w:t>е</w:t>
      </w:r>
      <w:r w:rsidRPr="002D6208">
        <w:rPr>
          <w:rFonts w:ascii="Book Antiqua" w:hAnsi="Book Antiqua" w:cs="Arial"/>
          <w:color w:val="000000"/>
          <w:szCs w:val="22"/>
          <w:lang w:val="sr-Cyrl-RS"/>
        </w:rPr>
        <w:t xml:space="preserve"> МХЕ „</w:t>
      </w:r>
      <w:proofErr w:type="spellStart"/>
      <w:r w:rsidRPr="002D6208">
        <w:rPr>
          <w:rFonts w:ascii="Book Antiqua" w:hAnsi="Book Antiqua" w:cs="Arial"/>
          <w:color w:val="000000"/>
          <w:szCs w:val="22"/>
          <w:lang w:val="sr-Cyrl-RS"/>
        </w:rPr>
        <w:t>Беско</w:t>
      </w:r>
      <w:proofErr w:type="spellEnd"/>
      <w:r w:rsidRPr="002D6208">
        <w:rPr>
          <w:rFonts w:ascii="Book Antiqua" w:hAnsi="Book Antiqua" w:cs="Arial"/>
          <w:color w:val="000000"/>
          <w:szCs w:val="22"/>
          <w:lang w:val="sr-Cyrl-RS"/>
        </w:rPr>
        <w:t>“. У том погледу, Завод за заштиту природе Србије је и истакао да је сагласно тачки 4. решења о условима заштите природе, подносилац захтева био дужан да за све друге радове/активности на предметном подручју или промене пројектне документације поднесе Заводу нови захтев</w:t>
      </w:r>
      <w:r w:rsidR="0004259A" w:rsidRPr="002D6208">
        <w:rPr>
          <w:rFonts w:ascii="Book Antiqua" w:hAnsi="Book Antiqua" w:cs="Arial"/>
          <w:color w:val="000000"/>
          <w:szCs w:val="22"/>
          <w:lang w:val="sr-Cyrl-RS"/>
        </w:rPr>
        <w:t>, при чему је у поступку издавања локацијских услова Завод за заштиту природе Србије првобитно изнео став да би изградњом МХЕ „</w:t>
      </w:r>
      <w:proofErr w:type="spellStart"/>
      <w:r w:rsidR="0004259A" w:rsidRPr="002D6208">
        <w:rPr>
          <w:rFonts w:ascii="Book Antiqua" w:hAnsi="Book Antiqua" w:cs="Arial"/>
          <w:color w:val="000000"/>
          <w:szCs w:val="22"/>
          <w:lang w:val="sr-Cyrl-RS"/>
        </w:rPr>
        <w:t>Беско</w:t>
      </w:r>
      <w:proofErr w:type="spellEnd"/>
      <w:r w:rsidR="0004259A" w:rsidRPr="002D6208">
        <w:rPr>
          <w:rFonts w:ascii="Book Antiqua" w:hAnsi="Book Antiqua" w:cs="Arial"/>
          <w:color w:val="000000"/>
          <w:szCs w:val="22"/>
          <w:lang w:val="sr-Cyrl-RS"/>
        </w:rPr>
        <w:t>“ биле трајно угрожене/нарушене природне вредности подручја</w:t>
      </w:r>
      <w:r w:rsidRPr="002D6208">
        <w:rPr>
          <w:rFonts w:ascii="Book Antiqua" w:hAnsi="Book Antiqua" w:cs="Arial"/>
          <w:color w:val="000000"/>
          <w:szCs w:val="22"/>
          <w:lang w:val="sr-Cyrl-RS"/>
        </w:rPr>
        <w:t xml:space="preserve">. </w:t>
      </w:r>
    </w:p>
    <w:p w:rsidR="00B27854" w:rsidRPr="002D6208" w:rsidRDefault="0042719C" w:rsidP="00B27854">
      <w:pPr>
        <w:jc w:val="both"/>
        <w:rPr>
          <w:rFonts w:ascii="Book Antiqua" w:hAnsi="Book Antiqua" w:cs="Arial"/>
          <w:color w:val="000000"/>
          <w:szCs w:val="22"/>
          <w:lang w:val="sr-Cyrl-RS"/>
        </w:rPr>
      </w:pPr>
      <w:r w:rsidRPr="002D6208">
        <w:rPr>
          <w:rFonts w:ascii="Book Antiqua" w:hAnsi="Book Antiqua" w:cs="Arial"/>
          <w:color w:val="000000"/>
          <w:szCs w:val="22"/>
          <w:lang w:val="sr-Cyrl-RS"/>
        </w:rPr>
        <w:t>Истовремено, у</w:t>
      </w:r>
      <w:r w:rsidR="007135DD" w:rsidRPr="002D6208">
        <w:rPr>
          <w:rFonts w:ascii="Book Antiqua" w:hAnsi="Book Antiqua" w:cs="Arial"/>
          <w:color w:val="000000"/>
          <w:szCs w:val="22"/>
          <w:lang w:val="sr-Cyrl-RS"/>
        </w:rPr>
        <w:t xml:space="preserve"> вези са издатом</w:t>
      </w:r>
      <w:r w:rsidR="00B27854" w:rsidRPr="002D6208">
        <w:rPr>
          <w:rFonts w:ascii="Book Antiqua" w:hAnsi="Book Antiqua" w:cs="Arial"/>
          <w:color w:val="000000"/>
          <w:szCs w:val="22"/>
          <w:lang w:val="sr-Cyrl-RS"/>
        </w:rPr>
        <w:t xml:space="preserve"> енергетск</w:t>
      </w:r>
      <w:r w:rsidR="007135DD" w:rsidRPr="002D6208">
        <w:rPr>
          <w:rFonts w:ascii="Book Antiqua" w:hAnsi="Book Antiqua" w:cs="Arial"/>
          <w:color w:val="000000"/>
          <w:szCs w:val="22"/>
          <w:lang w:val="sr-Cyrl-RS"/>
        </w:rPr>
        <w:t>ом</w:t>
      </w:r>
      <w:r w:rsidR="00B27854" w:rsidRPr="002D6208">
        <w:rPr>
          <w:rFonts w:ascii="Book Antiqua" w:hAnsi="Book Antiqua" w:cs="Arial"/>
          <w:color w:val="000000"/>
          <w:szCs w:val="22"/>
          <w:lang w:val="sr-Cyrl-RS"/>
        </w:rPr>
        <w:t xml:space="preserve"> дозвол</w:t>
      </w:r>
      <w:r w:rsidR="007135DD" w:rsidRPr="002D6208">
        <w:rPr>
          <w:rFonts w:ascii="Book Antiqua" w:hAnsi="Book Antiqua" w:cs="Arial"/>
          <w:color w:val="000000"/>
          <w:szCs w:val="22"/>
          <w:lang w:val="sr-Cyrl-RS"/>
        </w:rPr>
        <w:t>ом</w:t>
      </w:r>
      <w:r w:rsidR="00B27854" w:rsidRPr="002D6208">
        <w:rPr>
          <w:rFonts w:ascii="Book Antiqua" w:hAnsi="Book Antiqua" w:cs="Arial"/>
          <w:color w:val="000000"/>
          <w:szCs w:val="22"/>
          <w:lang w:val="sr-Cyrl-RS"/>
        </w:rPr>
        <w:t xml:space="preserve">, на основу примљених навода енергетске инспекције произилази да је </w:t>
      </w:r>
      <w:r w:rsidR="00082163" w:rsidRPr="002D6208">
        <w:rPr>
          <w:rFonts w:ascii="Book Antiqua" w:hAnsi="Book Antiqua" w:cs="Arial"/>
          <w:color w:val="000000"/>
          <w:szCs w:val="22"/>
          <w:lang w:val="sr-Cyrl-RS"/>
        </w:rPr>
        <w:t xml:space="preserve">инспекцијски орган у међувремену </w:t>
      </w:r>
      <w:r w:rsidR="00B27854" w:rsidRPr="002D6208">
        <w:rPr>
          <w:rFonts w:ascii="Book Antiqua" w:hAnsi="Book Antiqua" w:cs="Arial"/>
          <w:color w:val="000000"/>
          <w:szCs w:val="22"/>
          <w:lang w:val="sr-Cyrl-RS"/>
        </w:rPr>
        <w:t>установи</w:t>
      </w:r>
      <w:r w:rsidR="00082163" w:rsidRPr="002D6208">
        <w:rPr>
          <w:rFonts w:ascii="Book Antiqua" w:hAnsi="Book Antiqua" w:cs="Arial"/>
          <w:color w:val="000000"/>
          <w:szCs w:val="22"/>
          <w:lang w:val="sr-Cyrl-RS"/>
        </w:rPr>
        <w:t>о</w:t>
      </w:r>
      <w:r w:rsidR="00B27854" w:rsidRPr="002D6208">
        <w:rPr>
          <w:rFonts w:ascii="Book Antiqua" w:hAnsi="Book Antiqua" w:cs="Arial"/>
          <w:color w:val="000000"/>
          <w:szCs w:val="22"/>
          <w:lang w:val="sr-Cyrl-RS"/>
        </w:rPr>
        <w:t xml:space="preserve"> да се издата енергетска дозвола </w:t>
      </w:r>
      <w:r w:rsidR="00274CF4" w:rsidRPr="002D6208">
        <w:rPr>
          <w:rFonts w:ascii="Book Antiqua" w:hAnsi="Book Antiqua" w:cs="Arial"/>
          <w:color w:val="000000"/>
          <w:szCs w:val="22"/>
          <w:lang w:val="sr-Cyrl-RS"/>
        </w:rPr>
        <w:t xml:space="preserve">од 4. октобра 2018. године </w:t>
      </w:r>
      <w:r w:rsidR="00B27854" w:rsidRPr="002D6208">
        <w:rPr>
          <w:rFonts w:ascii="Book Antiqua" w:hAnsi="Book Antiqua" w:cs="Arial"/>
          <w:color w:val="000000"/>
          <w:szCs w:val="22"/>
          <w:lang w:val="sr-Cyrl-RS"/>
        </w:rPr>
        <w:t xml:space="preserve">не односи на објекат за који је издата грађевинска дозвола, као и да </w:t>
      </w:r>
      <w:r w:rsidR="00082163" w:rsidRPr="002D6208">
        <w:rPr>
          <w:rFonts w:ascii="Book Antiqua" w:hAnsi="Book Antiqua" w:cs="Arial"/>
          <w:color w:val="000000"/>
          <w:szCs w:val="22"/>
          <w:lang w:val="sr-Cyrl-RS"/>
        </w:rPr>
        <w:t>је</w:t>
      </w:r>
      <w:r w:rsidR="00B27854" w:rsidRPr="002D6208">
        <w:rPr>
          <w:rFonts w:ascii="Book Antiqua" w:hAnsi="Book Antiqua" w:cs="Arial"/>
          <w:color w:val="000000"/>
          <w:szCs w:val="22"/>
          <w:lang w:val="sr-Cyrl-RS"/>
        </w:rPr>
        <w:t xml:space="preserve"> 1. новембра 2021. године иста и престала да важи, о чему је </w:t>
      </w:r>
      <w:r w:rsidR="00BE7E18" w:rsidRPr="002D6208">
        <w:rPr>
          <w:rFonts w:ascii="Book Antiqua" w:hAnsi="Book Antiqua" w:cs="Arial"/>
          <w:color w:val="000000"/>
          <w:szCs w:val="22"/>
          <w:lang w:val="sr-Cyrl-RS"/>
        </w:rPr>
        <w:t xml:space="preserve">дописом од 28. јуна 2023. године </w:t>
      </w:r>
      <w:r w:rsidR="00B27854" w:rsidRPr="002D6208">
        <w:rPr>
          <w:rFonts w:ascii="Book Antiqua" w:hAnsi="Book Antiqua" w:cs="Arial"/>
          <w:color w:val="000000"/>
          <w:szCs w:val="22"/>
          <w:lang w:val="sr-Cyrl-RS"/>
        </w:rPr>
        <w:t>обавештена и Општинска управа општине Власотинце.</w:t>
      </w:r>
    </w:p>
    <w:p w:rsidR="00434B69" w:rsidRPr="002D6208" w:rsidRDefault="00246CF4" w:rsidP="00246CF4">
      <w:pPr>
        <w:pStyle w:val="ListParagraph"/>
        <w:ind w:left="0"/>
        <w:jc w:val="both"/>
        <w:rPr>
          <w:rFonts w:ascii="Book Antiqua" w:hAnsi="Book Antiqua" w:cs="Arial"/>
          <w:color w:val="000000"/>
          <w:szCs w:val="22"/>
          <w:lang w:val="sr-Cyrl-RS"/>
        </w:rPr>
      </w:pPr>
      <w:r w:rsidRPr="002D6208">
        <w:rPr>
          <w:rFonts w:ascii="Book Antiqua" w:hAnsi="Book Antiqua" w:cs="Arial"/>
          <w:color w:val="000000"/>
          <w:szCs w:val="22"/>
          <w:lang w:val="sr-Cyrl-RS"/>
        </w:rPr>
        <w:t xml:space="preserve">На основу свега напред наведеног, </w:t>
      </w:r>
      <w:r w:rsidR="00434B69" w:rsidRPr="002D6208">
        <w:rPr>
          <w:rFonts w:ascii="Book Antiqua" w:hAnsi="Book Antiqua" w:cs="Arial"/>
          <w:color w:val="000000"/>
          <w:szCs w:val="22"/>
          <w:lang w:val="sr-Cyrl-RS"/>
        </w:rPr>
        <w:t>Заштитник грађана оцењује да се на овај начин</w:t>
      </w:r>
      <w:r w:rsidR="00082163" w:rsidRPr="002D6208">
        <w:rPr>
          <w:rFonts w:ascii="Book Antiqua" w:hAnsi="Book Antiqua" w:cs="Arial"/>
          <w:color w:val="000000"/>
          <w:szCs w:val="22"/>
          <w:lang w:val="sr-Cyrl-RS"/>
        </w:rPr>
        <w:t>, а нарочито након поништаја измењене грађевинске дозволе,</w:t>
      </w:r>
      <w:r w:rsidR="00434B69" w:rsidRPr="002D6208">
        <w:rPr>
          <w:rFonts w:ascii="Book Antiqua" w:hAnsi="Book Antiqua" w:cs="Arial"/>
          <w:color w:val="000000"/>
          <w:szCs w:val="22"/>
          <w:lang w:val="sr-Cyrl-RS"/>
        </w:rPr>
        <w:t xml:space="preserve"> оправдано </w:t>
      </w:r>
      <w:r w:rsidR="0004259A" w:rsidRPr="002D6208">
        <w:rPr>
          <w:rFonts w:ascii="Book Antiqua" w:hAnsi="Book Antiqua" w:cs="Arial"/>
          <w:color w:val="000000"/>
          <w:szCs w:val="22"/>
          <w:lang w:val="sr-Cyrl-RS"/>
        </w:rPr>
        <w:t>доводи у питање</w:t>
      </w:r>
      <w:r w:rsidR="00434B69" w:rsidRPr="002D6208">
        <w:rPr>
          <w:rFonts w:ascii="Book Antiqua" w:hAnsi="Book Antiqua" w:cs="Arial"/>
          <w:color w:val="000000"/>
          <w:szCs w:val="22"/>
          <w:lang w:val="sr-Cyrl-RS"/>
        </w:rPr>
        <w:t xml:space="preserve"> и валидност самог решења о грађевинској дозволи</w:t>
      </w:r>
      <w:r w:rsidR="00274CF4" w:rsidRPr="002D6208">
        <w:rPr>
          <w:rFonts w:ascii="Book Antiqua" w:hAnsi="Book Antiqua" w:cs="Arial"/>
          <w:color w:val="000000"/>
          <w:szCs w:val="22"/>
          <w:lang w:val="sr-Cyrl-RS"/>
        </w:rPr>
        <w:t xml:space="preserve"> за МХЕ „</w:t>
      </w:r>
      <w:proofErr w:type="spellStart"/>
      <w:r w:rsidR="00274CF4" w:rsidRPr="002D6208">
        <w:rPr>
          <w:rFonts w:ascii="Book Antiqua" w:hAnsi="Book Antiqua" w:cs="Arial"/>
          <w:color w:val="000000"/>
          <w:szCs w:val="22"/>
          <w:lang w:val="sr-Cyrl-RS"/>
        </w:rPr>
        <w:t>Беско</w:t>
      </w:r>
      <w:proofErr w:type="spellEnd"/>
      <w:r w:rsidR="00274CF4" w:rsidRPr="002D6208">
        <w:rPr>
          <w:rFonts w:ascii="Book Antiqua" w:hAnsi="Book Antiqua" w:cs="Arial"/>
          <w:color w:val="000000"/>
          <w:szCs w:val="22"/>
          <w:lang w:val="sr-Cyrl-RS"/>
        </w:rPr>
        <w:t>“. У том погледу, Заштитник грађана је става</w:t>
      </w:r>
      <w:r w:rsidR="009E5771" w:rsidRPr="002D6208">
        <w:rPr>
          <w:rFonts w:ascii="Book Antiqua" w:hAnsi="Book Antiqua" w:cs="Arial"/>
          <w:color w:val="000000"/>
          <w:szCs w:val="22"/>
          <w:lang w:val="sr-Cyrl-RS"/>
        </w:rPr>
        <w:t xml:space="preserve"> да је </w:t>
      </w:r>
      <w:r w:rsidR="007135DD" w:rsidRPr="002D6208">
        <w:rPr>
          <w:rFonts w:ascii="Book Antiqua" w:hAnsi="Book Antiqua" w:cs="Arial"/>
          <w:color w:val="000000"/>
          <w:szCs w:val="22"/>
          <w:lang w:val="sr-Cyrl-RS"/>
        </w:rPr>
        <w:t xml:space="preserve">Општинска управа општине Власотинце требала по службеној дужности да испита све сегменте овог пројекта, као и </w:t>
      </w:r>
      <w:r w:rsidR="009E5771" w:rsidRPr="002D6208">
        <w:rPr>
          <w:rFonts w:ascii="Book Antiqua" w:hAnsi="Book Antiqua" w:cs="Arial"/>
          <w:color w:val="000000"/>
          <w:szCs w:val="22"/>
          <w:lang w:val="sr-Cyrl-RS"/>
        </w:rPr>
        <w:t>да реагује по основу обавештења енергетског инспектора</w:t>
      </w:r>
      <w:r w:rsidR="00082163" w:rsidRPr="002D6208">
        <w:rPr>
          <w:rFonts w:ascii="Book Antiqua" w:hAnsi="Book Antiqua" w:cs="Arial"/>
          <w:color w:val="000000"/>
          <w:szCs w:val="22"/>
          <w:lang w:val="sr-Cyrl-RS"/>
        </w:rPr>
        <w:t xml:space="preserve"> да инвеститор не поседује енергетску дозволу за објекат за који је</w:t>
      </w:r>
      <w:r w:rsidR="009E5771" w:rsidRPr="002D6208">
        <w:rPr>
          <w:rFonts w:ascii="Book Antiqua" w:hAnsi="Book Antiqua" w:cs="Arial"/>
          <w:color w:val="000000"/>
          <w:szCs w:val="22"/>
          <w:lang w:val="sr-Cyrl-RS"/>
        </w:rPr>
        <w:t xml:space="preserve"> издата грађевинска дозвола</w:t>
      </w:r>
      <w:r w:rsidR="00BE7E18" w:rsidRPr="002D6208">
        <w:rPr>
          <w:rFonts w:ascii="Book Antiqua" w:hAnsi="Book Antiqua" w:cs="Arial"/>
          <w:color w:val="000000"/>
          <w:szCs w:val="22"/>
          <w:lang w:val="sr-Cyrl-RS"/>
        </w:rPr>
        <w:t xml:space="preserve">, те </w:t>
      </w:r>
      <w:r w:rsidR="0042719C" w:rsidRPr="002D6208">
        <w:rPr>
          <w:rFonts w:ascii="Book Antiqua" w:hAnsi="Book Antiqua" w:cs="Arial"/>
          <w:color w:val="000000"/>
          <w:szCs w:val="22"/>
          <w:lang w:val="sr-Cyrl-RS"/>
        </w:rPr>
        <w:t xml:space="preserve">да </w:t>
      </w:r>
      <w:r w:rsidR="00BE7E18" w:rsidRPr="002D6208">
        <w:rPr>
          <w:rFonts w:ascii="Book Antiqua" w:hAnsi="Book Antiqua" w:cs="Arial"/>
          <w:color w:val="000000"/>
          <w:szCs w:val="22"/>
          <w:lang w:val="sr-Cyrl-RS"/>
        </w:rPr>
        <w:t>с тим у вези размотри валидност саме грађевинске дозволе</w:t>
      </w:r>
      <w:r w:rsidR="00707B3F" w:rsidRPr="002D6208">
        <w:rPr>
          <w:rFonts w:ascii="Book Antiqua" w:hAnsi="Book Antiqua" w:cs="Arial"/>
          <w:color w:val="000000"/>
          <w:szCs w:val="22"/>
          <w:lang w:val="sr-Cyrl-RS"/>
        </w:rPr>
        <w:t>, а тиме</w:t>
      </w:r>
      <w:r w:rsidR="007E3DEF" w:rsidRPr="002D6208">
        <w:rPr>
          <w:rFonts w:ascii="Book Antiqua" w:hAnsi="Book Antiqua" w:cs="Arial"/>
          <w:color w:val="000000"/>
          <w:szCs w:val="22"/>
          <w:lang w:val="sr-Cyrl-RS"/>
        </w:rPr>
        <w:t xml:space="preserve"> и потврде о пријави радова коју је издал</w:t>
      </w:r>
      <w:r w:rsidR="00707B3F" w:rsidRPr="002D6208">
        <w:rPr>
          <w:rFonts w:ascii="Book Antiqua" w:hAnsi="Book Antiqua" w:cs="Arial"/>
          <w:color w:val="000000"/>
          <w:szCs w:val="22"/>
          <w:lang w:val="sr-Cyrl-RS"/>
        </w:rPr>
        <w:t>а 7. децембра 2022. године</w:t>
      </w:r>
      <w:r w:rsidR="00434B69" w:rsidRPr="002D6208">
        <w:rPr>
          <w:rFonts w:ascii="Book Antiqua" w:hAnsi="Book Antiqua" w:cs="Arial"/>
          <w:color w:val="000000"/>
          <w:szCs w:val="22"/>
          <w:lang w:val="sr-Cyrl-RS"/>
        </w:rPr>
        <w:t xml:space="preserve">. </w:t>
      </w:r>
    </w:p>
    <w:p w:rsidR="00C36724" w:rsidRPr="002D6208" w:rsidRDefault="00C36724" w:rsidP="00D74903">
      <w:pPr>
        <w:pStyle w:val="ListParagraph"/>
        <w:spacing w:line="120" w:lineRule="auto"/>
        <w:ind w:left="0"/>
        <w:jc w:val="both"/>
        <w:rPr>
          <w:rFonts w:ascii="Book Antiqua" w:hAnsi="Book Antiqua" w:cs="Arial"/>
          <w:color w:val="000000"/>
          <w:szCs w:val="22"/>
          <w:lang w:val="sr-Cyrl-RS"/>
        </w:rPr>
      </w:pPr>
    </w:p>
    <w:p w:rsidR="00BF3521" w:rsidRPr="002D6208" w:rsidRDefault="00313FF4" w:rsidP="00D74903">
      <w:pPr>
        <w:pStyle w:val="ListParagraph"/>
        <w:ind w:left="0"/>
        <w:jc w:val="both"/>
        <w:rPr>
          <w:rFonts w:ascii="Book Antiqua" w:hAnsi="Book Antiqua" w:cs="Arial"/>
          <w:color w:val="000000"/>
          <w:szCs w:val="22"/>
          <w:lang w:val="sr-Cyrl-RS"/>
        </w:rPr>
      </w:pPr>
      <w:r w:rsidRPr="002D6208">
        <w:rPr>
          <w:rFonts w:ascii="Book Antiqua" w:hAnsi="Book Antiqua" w:cs="Arial"/>
          <w:color w:val="000000"/>
          <w:szCs w:val="22"/>
          <w:lang w:val="sr-Cyrl-RS"/>
        </w:rPr>
        <w:t xml:space="preserve">С тим у вези, </w:t>
      </w:r>
      <w:r w:rsidR="009E5771" w:rsidRPr="002D6208">
        <w:rPr>
          <w:rFonts w:ascii="Book Antiqua" w:hAnsi="Book Antiqua" w:cs="Arial"/>
          <w:color w:val="000000"/>
          <w:szCs w:val="22"/>
          <w:lang w:val="sr-Cyrl-RS"/>
        </w:rPr>
        <w:t>иако се ближи истек општег рока важења грађевинске дозволе, те ка</w:t>
      </w:r>
      <w:r w:rsidRPr="002D6208">
        <w:rPr>
          <w:rFonts w:ascii="Book Antiqua" w:hAnsi="Book Antiqua" w:cs="Arial"/>
          <w:color w:val="000000"/>
          <w:szCs w:val="22"/>
          <w:lang w:val="sr-Cyrl-RS"/>
        </w:rPr>
        <w:t xml:space="preserve">ко се још увек није приступило изградњи предметног објекта, </w:t>
      </w:r>
      <w:r w:rsidR="007135DD" w:rsidRPr="002D6208">
        <w:rPr>
          <w:rFonts w:ascii="Book Antiqua" w:hAnsi="Book Antiqua" w:cs="Arial"/>
          <w:color w:val="000000"/>
          <w:szCs w:val="22"/>
          <w:lang w:val="sr-Cyrl-RS"/>
        </w:rPr>
        <w:t xml:space="preserve">углавном захваљујући отпору мештана, </w:t>
      </w:r>
      <w:r w:rsidR="00D74903" w:rsidRPr="002D6208">
        <w:rPr>
          <w:rFonts w:ascii="Book Antiqua" w:hAnsi="Book Antiqua" w:cs="Arial"/>
          <w:color w:val="000000"/>
          <w:szCs w:val="22"/>
          <w:lang w:val="sr-Cyrl-RS"/>
        </w:rPr>
        <w:t>Заштитник грађана сматра да</w:t>
      </w:r>
      <w:r w:rsidR="00537029" w:rsidRPr="002D6208">
        <w:rPr>
          <w:rFonts w:ascii="Book Antiqua" w:hAnsi="Book Antiqua" w:cs="Arial"/>
          <w:color w:val="000000"/>
          <w:szCs w:val="22"/>
          <w:lang w:val="sr-Cyrl-RS"/>
        </w:rPr>
        <w:t xml:space="preserve"> у циљу превентивног деловања,</w:t>
      </w:r>
      <w:r w:rsidR="00D74903" w:rsidRPr="002D6208">
        <w:rPr>
          <w:rFonts w:ascii="Book Antiqua" w:hAnsi="Book Antiqua" w:cs="Arial"/>
          <w:color w:val="000000"/>
          <w:szCs w:val="22"/>
          <w:lang w:val="sr-Cyrl-RS"/>
        </w:rPr>
        <w:t xml:space="preserve"> поступајући органи треба да прецизније утврде</w:t>
      </w:r>
      <w:r w:rsidR="00082163" w:rsidRPr="002D6208">
        <w:rPr>
          <w:rFonts w:ascii="Book Antiqua" w:hAnsi="Book Antiqua" w:cs="Arial"/>
          <w:color w:val="000000"/>
          <w:szCs w:val="22"/>
          <w:lang w:val="sr-Cyrl-RS"/>
        </w:rPr>
        <w:t xml:space="preserve"> испуњеност датих услова, односно</w:t>
      </w:r>
      <w:r w:rsidR="00D74903" w:rsidRPr="002D6208">
        <w:rPr>
          <w:rFonts w:ascii="Book Antiqua" w:hAnsi="Book Antiqua" w:cs="Arial"/>
          <w:color w:val="000000"/>
          <w:szCs w:val="22"/>
          <w:lang w:val="sr-Cyrl-RS"/>
        </w:rPr>
        <w:t xml:space="preserve"> да ли је надзирани субјект прибавио све потребне дозволе</w:t>
      </w:r>
      <w:r w:rsidR="00537029" w:rsidRPr="002D6208">
        <w:rPr>
          <w:rFonts w:ascii="Book Antiqua" w:hAnsi="Book Antiqua" w:cs="Arial"/>
          <w:color w:val="000000"/>
          <w:szCs w:val="22"/>
          <w:lang w:val="sr-Cyrl-RS"/>
        </w:rPr>
        <w:t>, с</w:t>
      </w:r>
      <w:r w:rsidR="00D74903" w:rsidRPr="002D6208">
        <w:rPr>
          <w:rFonts w:ascii="Book Antiqua" w:hAnsi="Book Antiqua" w:cs="Arial"/>
          <w:color w:val="000000"/>
          <w:szCs w:val="22"/>
          <w:lang w:val="sr-Cyrl-RS"/>
        </w:rPr>
        <w:t>агласности</w:t>
      </w:r>
      <w:r w:rsidR="00537029" w:rsidRPr="002D6208">
        <w:rPr>
          <w:rFonts w:ascii="Book Antiqua" w:hAnsi="Book Antiqua" w:cs="Arial"/>
          <w:color w:val="000000"/>
          <w:szCs w:val="22"/>
          <w:lang w:val="sr-Cyrl-RS"/>
        </w:rPr>
        <w:t xml:space="preserve"> и услове</w:t>
      </w:r>
      <w:r w:rsidR="00D74903" w:rsidRPr="002D6208">
        <w:rPr>
          <w:rFonts w:ascii="Book Antiqua" w:hAnsi="Book Antiqua" w:cs="Arial"/>
          <w:color w:val="000000"/>
          <w:szCs w:val="22"/>
          <w:lang w:val="sr-Cyrl-RS"/>
        </w:rPr>
        <w:t xml:space="preserve"> кој</w:t>
      </w:r>
      <w:r w:rsidR="00537029" w:rsidRPr="002D6208">
        <w:rPr>
          <w:rFonts w:ascii="Book Antiqua" w:hAnsi="Book Antiqua" w:cs="Arial"/>
          <w:color w:val="000000"/>
          <w:szCs w:val="22"/>
          <w:lang w:val="sr-Cyrl-RS"/>
        </w:rPr>
        <w:t>и</w:t>
      </w:r>
      <w:r w:rsidR="00D74903" w:rsidRPr="002D6208">
        <w:rPr>
          <w:rFonts w:ascii="Book Antiqua" w:hAnsi="Book Antiqua" w:cs="Arial"/>
          <w:color w:val="000000"/>
          <w:szCs w:val="22"/>
          <w:lang w:val="sr-Cyrl-RS"/>
        </w:rPr>
        <w:t xml:space="preserve"> су по закону неопходн</w:t>
      </w:r>
      <w:r w:rsidR="00537029" w:rsidRPr="002D6208">
        <w:rPr>
          <w:rFonts w:ascii="Book Antiqua" w:hAnsi="Book Antiqua" w:cs="Arial"/>
          <w:color w:val="000000"/>
          <w:szCs w:val="22"/>
          <w:lang w:val="sr-Cyrl-RS"/>
        </w:rPr>
        <w:t>и</w:t>
      </w:r>
      <w:r w:rsidR="00D74903" w:rsidRPr="002D6208">
        <w:rPr>
          <w:rFonts w:ascii="Book Antiqua" w:hAnsi="Book Antiqua" w:cs="Arial"/>
          <w:color w:val="000000"/>
          <w:szCs w:val="22"/>
          <w:lang w:val="sr-Cyrl-RS"/>
        </w:rPr>
        <w:t xml:space="preserve"> ради изградње датог објекта, </w:t>
      </w:r>
      <w:r w:rsidR="00082163" w:rsidRPr="002D6208">
        <w:rPr>
          <w:rFonts w:ascii="Book Antiqua" w:hAnsi="Book Antiqua" w:cs="Arial"/>
          <w:color w:val="000000"/>
          <w:szCs w:val="22"/>
          <w:lang w:val="sr-Cyrl-RS"/>
        </w:rPr>
        <w:t>те</w:t>
      </w:r>
      <w:r w:rsidR="00D74903" w:rsidRPr="002D6208">
        <w:rPr>
          <w:rFonts w:ascii="Book Antiqua" w:hAnsi="Book Antiqua" w:cs="Arial"/>
          <w:color w:val="000000"/>
          <w:szCs w:val="22"/>
          <w:lang w:val="sr-Cyrl-RS"/>
        </w:rPr>
        <w:t xml:space="preserve"> да се јасно</w:t>
      </w:r>
      <w:r w:rsidRPr="002D6208">
        <w:rPr>
          <w:rFonts w:ascii="Book Antiqua" w:hAnsi="Book Antiqua" w:cs="Arial"/>
          <w:color w:val="000000"/>
          <w:szCs w:val="22"/>
          <w:lang w:val="sr-Cyrl-RS"/>
        </w:rPr>
        <w:t xml:space="preserve"> утврд</w:t>
      </w:r>
      <w:r w:rsidR="00D74903" w:rsidRPr="002D6208">
        <w:rPr>
          <w:rFonts w:ascii="Book Antiqua" w:hAnsi="Book Antiqua" w:cs="Arial"/>
          <w:color w:val="000000"/>
          <w:szCs w:val="22"/>
          <w:lang w:val="sr-Cyrl-RS"/>
        </w:rPr>
        <w:t>е</w:t>
      </w:r>
      <w:r w:rsidRPr="002D6208">
        <w:rPr>
          <w:rFonts w:ascii="Book Antiqua" w:hAnsi="Book Antiqua" w:cs="Arial"/>
          <w:color w:val="000000"/>
          <w:szCs w:val="22"/>
          <w:lang w:val="sr-Cyrl-RS"/>
        </w:rPr>
        <w:t xml:space="preserve"> све </w:t>
      </w:r>
      <w:r w:rsidR="00434B69" w:rsidRPr="002D6208">
        <w:rPr>
          <w:rFonts w:ascii="Book Antiqua" w:hAnsi="Book Antiqua" w:cs="Arial"/>
          <w:color w:val="000000"/>
          <w:szCs w:val="22"/>
          <w:lang w:val="sr-Cyrl-RS"/>
        </w:rPr>
        <w:t>релевантне чињенице</w:t>
      </w:r>
      <w:r w:rsidRPr="002D6208">
        <w:rPr>
          <w:rFonts w:ascii="Book Antiqua" w:hAnsi="Book Antiqua" w:cs="Arial"/>
          <w:color w:val="000000"/>
          <w:szCs w:val="22"/>
          <w:lang w:val="sr-Cyrl-RS"/>
        </w:rPr>
        <w:t xml:space="preserve"> приликом доношења решења о грађевинској дозволи. </w:t>
      </w:r>
    </w:p>
    <w:p w:rsidR="00707B3F" w:rsidRPr="002D6208" w:rsidRDefault="00707B3F" w:rsidP="005F6A67">
      <w:pPr>
        <w:pStyle w:val="ListParagraph"/>
        <w:spacing w:line="120" w:lineRule="auto"/>
        <w:ind w:left="0"/>
        <w:jc w:val="both"/>
        <w:rPr>
          <w:rFonts w:ascii="Book Antiqua" w:hAnsi="Book Antiqua" w:cs="Arial"/>
          <w:color w:val="000000"/>
          <w:szCs w:val="22"/>
          <w:lang w:val="sr-Cyrl-RS"/>
        </w:rPr>
      </w:pPr>
    </w:p>
    <w:p w:rsidR="00707B3F" w:rsidRPr="002D6208" w:rsidRDefault="00707B3F" w:rsidP="00392CF4">
      <w:pPr>
        <w:pStyle w:val="ListParagraph"/>
        <w:tabs>
          <w:tab w:val="left" w:pos="7230"/>
        </w:tabs>
        <w:ind w:left="0"/>
        <w:jc w:val="both"/>
        <w:rPr>
          <w:rFonts w:ascii="Book Antiqua" w:hAnsi="Book Antiqua" w:cs="Arial"/>
          <w:color w:val="000000"/>
          <w:szCs w:val="22"/>
          <w:lang w:val="sr-Cyrl-RS"/>
        </w:rPr>
      </w:pPr>
      <w:r w:rsidRPr="002D6208">
        <w:rPr>
          <w:rFonts w:ascii="Book Antiqua" w:hAnsi="Book Antiqua" w:cs="Arial"/>
          <w:color w:val="000000"/>
          <w:szCs w:val="22"/>
          <w:lang w:val="sr-Cyrl-RS"/>
        </w:rPr>
        <w:t>Заштитник грађана је имао у виду и остале наводе из притужбе који су се односили на поступање осталих органа</w:t>
      </w:r>
      <w:r w:rsidR="005F6A67" w:rsidRPr="002D6208">
        <w:rPr>
          <w:rFonts w:ascii="Book Antiqua" w:hAnsi="Book Antiqua" w:cs="Arial"/>
          <w:color w:val="000000"/>
          <w:szCs w:val="22"/>
          <w:lang w:val="sr-Cyrl-RS"/>
        </w:rPr>
        <w:t xml:space="preserve"> управе</w:t>
      </w:r>
      <w:r w:rsidRPr="002D6208">
        <w:rPr>
          <w:rFonts w:ascii="Book Antiqua" w:hAnsi="Book Antiqua" w:cs="Arial"/>
          <w:color w:val="000000"/>
          <w:szCs w:val="22"/>
          <w:lang w:val="sr-Cyrl-RS"/>
        </w:rPr>
        <w:t>, а</w:t>
      </w:r>
      <w:r w:rsidR="005F6A67" w:rsidRPr="002D6208">
        <w:rPr>
          <w:rFonts w:ascii="Book Antiqua" w:hAnsi="Book Antiqua" w:cs="Arial"/>
          <w:color w:val="000000"/>
          <w:szCs w:val="22"/>
          <w:lang w:val="sr-Cyrl-RS"/>
        </w:rPr>
        <w:t>ли, имајући у виду цитиране одредбе закона, као и утврђено чињенично стање у датом случају</w:t>
      </w:r>
      <w:r w:rsidR="00C95385" w:rsidRPr="002D6208">
        <w:rPr>
          <w:rFonts w:ascii="Book Antiqua" w:hAnsi="Book Antiqua" w:cs="Arial"/>
          <w:color w:val="000000"/>
          <w:szCs w:val="22"/>
          <w:lang w:val="sr-Cyrl-RS"/>
        </w:rPr>
        <w:t>, односно</w:t>
      </w:r>
      <w:r w:rsidR="005F6A67" w:rsidRPr="002D6208">
        <w:rPr>
          <w:rFonts w:ascii="Book Antiqua" w:hAnsi="Book Antiqua" w:cs="Arial"/>
          <w:color w:val="000000"/>
          <w:szCs w:val="22"/>
          <w:lang w:val="sr-Cyrl-RS"/>
        </w:rPr>
        <w:t xml:space="preserve"> утврђене основне пропусте у раду </w:t>
      </w:r>
      <w:proofErr w:type="spellStart"/>
      <w:r w:rsidR="005F6A67" w:rsidRPr="002D6208">
        <w:rPr>
          <w:rFonts w:ascii="Book Antiqua" w:hAnsi="Book Antiqua" w:cs="Arial"/>
          <w:color w:val="000000"/>
          <w:szCs w:val="22"/>
          <w:lang w:val="sr-Cyrl-RS"/>
        </w:rPr>
        <w:t>поступајућег</w:t>
      </w:r>
      <w:proofErr w:type="spellEnd"/>
      <w:r w:rsidR="005F6A67" w:rsidRPr="002D6208">
        <w:rPr>
          <w:rFonts w:ascii="Book Antiqua" w:hAnsi="Book Antiqua" w:cs="Arial"/>
          <w:color w:val="000000"/>
          <w:szCs w:val="22"/>
          <w:lang w:val="sr-Cyrl-RS"/>
        </w:rPr>
        <w:t xml:space="preserve"> органа, није оценио да </w:t>
      </w:r>
      <w:r w:rsidR="00B76704" w:rsidRPr="002D6208">
        <w:rPr>
          <w:rFonts w:ascii="Book Antiqua" w:hAnsi="Book Antiqua" w:cs="Arial"/>
          <w:color w:val="000000"/>
          <w:szCs w:val="22"/>
          <w:lang w:val="sr-Cyrl-RS"/>
        </w:rPr>
        <w:t xml:space="preserve">је </w:t>
      </w:r>
      <w:proofErr w:type="spellStart"/>
      <w:r w:rsidR="00B76704" w:rsidRPr="002D6208">
        <w:rPr>
          <w:rFonts w:ascii="Book Antiqua" w:hAnsi="Book Antiqua" w:cs="Arial"/>
          <w:color w:val="000000"/>
          <w:szCs w:val="22"/>
          <w:lang w:val="sr-Cyrl-RS"/>
        </w:rPr>
        <w:t>сврисходно</w:t>
      </w:r>
      <w:proofErr w:type="spellEnd"/>
      <w:r w:rsidR="005F6A67" w:rsidRPr="002D6208">
        <w:rPr>
          <w:rFonts w:ascii="Book Antiqua" w:hAnsi="Book Antiqua" w:cs="Arial"/>
          <w:color w:val="000000"/>
          <w:szCs w:val="22"/>
          <w:lang w:val="sr-Cyrl-RS"/>
        </w:rPr>
        <w:t xml:space="preserve"> вођење</w:t>
      </w:r>
      <w:r w:rsidR="00B76704" w:rsidRPr="002D6208">
        <w:rPr>
          <w:rFonts w:ascii="Book Antiqua" w:hAnsi="Book Antiqua" w:cs="Arial"/>
          <w:color w:val="000000"/>
          <w:szCs w:val="22"/>
          <w:lang w:val="sr-Cyrl-RS"/>
        </w:rPr>
        <w:t xml:space="preserve"> посебних</w:t>
      </w:r>
      <w:r w:rsidR="005F6A67" w:rsidRPr="002D6208">
        <w:rPr>
          <w:rFonts w:ascii="Book Antiqua" w:hAnsi="Book Antiqua" w:cs="Arial"/>
          <w:color w:val="000000"/>
          <w:szCs w:val="22"/>
          <w:lang w:val="sr-Cyrl-RS"/>
        </w:rPr>
        <w:t xml:space="preserve"> испитних поступака у том делу.</w:t>
      </w:r>
    </w:p>
    <w:p w:rsidR="00BE582E" w:rsidRPr="002D6208" w:rsidRDefault="00BE582E" w:rsidP="00D74903">
      <w:pPr>
        <w:contextualSpacing/>
        <w:jc w:val="both"/>
        <w:rPr>
          <w:rFonts w:ascii="Book Antiqua" w:hAnsi="Book Antiqua"/>
          <w:szCs w:val="22"/>
          <w:lang w:val="sr-Cyrl-RS"/>
        </w:rPr>
      </w:pPr>
      <w:r w:rsidRPr="002D6208">
        <w:rPr>
          <w:rFonts w:ascii="Book Antiqua" w:hAnsi="Book Antiqua"/>
          <w:szCs w:val="22"/>
        </w:rPr>
        <w:t xml:space="preserve">Имајући у виду </w:t>
      </w:r>
      <w:r w:rsidRPr="002D6208">
        <w:rPr>
          <w:rFonts w:ascii="Book Antiqua" w:hAnsi="Book Antiqua"/>
          <w:szCs w:val="22"/>
          <w:lang w:val="sr-Cyrl-RS"/>
        </w:rPr>
        <w:t>напред наведено</w:t>
      </w:r>
      <w:r w:rsidRPr="002D6208">
        <w:rPr>
          <w:rFonts w:ascii="Book Antiqua" w:hAnsi="Book Antiqua"/>
          <w:szCs w:val="22"/>
        </w:rPr>
        <w:t xml:space="preserve">, сагласно члану 37. став 3. Закона о Заштитнику грађана, ради отклањања уочених недостатака, као и у циљу унапређења рада органа управе и спречавања сличних пропуста у будућности  Заштитник грађана упућује </w:t>
      </w:r>
      <w:proofErr w:type="spellStart"/>
      <w:r w:rsidRPr="002D6208">
        <w:rPr>
          <w:rFonts w:ascii="Book Antiqua" w:hAnsi="Book Antiqua"/>
          <w:szCs w:val="22"/>
        </w:rPr>
        <w:t>следећ</w:t>
      </w:r>
      <w:proofErr w:type="spellEnd"/>
      <w:r w:rsidRPr="002D6208">
        <w:rPr>
          <w:rFonts w:ascii="Book Antiqua" w:hAnsi="Book Antiqua"/>
          <w:szCs w:val="22"/>
          <w:lang w:val="sr-Cyrl-RS"/>
        </w:rPr>
        <w:t>е</w:t>
      </w:r>
      <w:r w:rsidRPr="002D6208">
        <w:rPr>
          <w:rFonts w:ascii="Book Antiqua" w:hAnsi="Book Antiqua"/>
          <w:szCs w:val="22"/>
        </w:rPr>
        <w:t xml:space="preserve"> препоруке</w:t>
      </w:r>
      <w:r w:rsidRPr="002D6208">
        <w:rPr>
          <w:rFonts w:ascii="Book Antiqua" w:hAnsi="Book Antiqua"/>
          <w:szCs w:val="22"/>
          <w:lang w:val="sr-Cyrl-RS"/>
        </w:rPr>
        <w:t>:</w:t>
      </w:r>
    </w:p>
    <w:p w:rsidR="00B634AF" w:rsidRPr="002D6208" w:rsidRDefault="00B634AF" w:rsidP="00D74903">
      <w:pPr>
        <w:contextualSpacing/>
        <w:jc w:val="both"/>
        <w:rPr>
          <w:rFonts w:ascii="Book Antiqua" w:hAnsi="Book Antiqua"/>
          <w:szCs w:val="22"/>
          <w:lang w:val="sr-Cyrl-RS"/>
        </w:rPr>
      </w:pPr>
    </w:p>
    <w:p w:rsidR="00BE582E" w:rsidRPr="002D6208" w:rsidRDefault="00BE582E" w:rsidP="00D74903">
      <w:pPr>
        <w:pStyle w:val="ListParagraph"/>
        <w:ind w:left="0"/>
        <w:jc w:val="both"/>
        <w:rPr>
          <w:rFonts w:ascii="Book Antiqua" w:hAnsi="Book Antiqua" w:cs="Arial"/>
          <w:b/>
          <w:color w:val="000000"/>
          <w:szCs w:val="22"/>
          <w:lang w:val="sr-Cyrl-RS"/>
        </w:rPr>
      </w:pPr>
      <w:r w:rsidRPr="002D6208">
        <w:rPr>
          <w:rFonts w:ascii="Book Antiqua" w:hAnsi="Book Antiqua" w:cs="Arial"/>
          <w:b/>
          <w:color w:val="000000"/>
          <w:szCs w:val="22"/>
          <w:lang w:val="sr-Cyrl-RS"/>
        </w:rPr>
        <w:lastRenderedPageBreak/>
        <w:t>ЈВП</w:t>
      </w:r>
      <w:r w:rsidRPr="002D6208">
        <w:rPr>
          <w:rFonts w:ascii="Book Antiqua" w:hAnsi="Book Antiqua" w:cs="Arial"/>
          <w:b/>
          <w:i/>
          <w:color w:val="000000"/>
          <w:szCs w:val="22"/>
          <w:lang w:val="sr-Cyrl-RS"/>
        </w:rPr>
        <w:t xml:space="preserve"> „</w:t>
      </w:r>
      <w:proofErr w:type="spellStart"/>
      <w:r w:rsidRPr="002D6208">
        <w:rPr>
          <w:rFonts w:ascii="Book Antiqua" w:hAnsi="Book Antiqua" w:cs="Arial"/>
          <w:b/>
          <w:i/>
          <w:color w:val="000000"/>
          <w:szCs w:val="22"/>
          <w:lang w:val="sr-Cyrl-RS"/>
        </w:rPr>
        <w:t>Србијаводе</w:t>
      </w:r>
      <w:proofErr w:type="spellEnd"/>
      <w:r w:rsidRPr="002D6208">
        <w:rPr>
          <w:rFonts w:ascii="Book Antiqua" w:hAnsi="Book Antiqua" w:cs="Arial"/>
          <w:b/>
          <w:i/>
          <w:color w:val="000000"/>
          <w:szCs w:val="22"/>
          <w:lang w:val="sr-Cyrl-RS"/>
        </w:rPr>
        <w:t xml:space="preserve">“ </w:t>
      </w:r>
      <w:r w:rsidRPr="002D6208">
        <w:rPr>
          <w:rFonts w:ascii="Book Antiqua" w:hAnsi="Book Antiqua" w:cs="Arial"/>
          <w:b/>
          <w:color w:val="000000"/>
          <w:szCs w:val="22"/>
          <w:lang w:val="sr-Cyrl-RS"/>
        </w:rPr>
        <w:t>треба да без одлагања обавест</w:t>
      </w:r>
      <w:r w:rsidR="00AC57F8" w:rsidRPr="002D6208">
        <w:rPr>
          <w:rFonts w:ascii="Book Antiqua" w:hAnsi="Book Antiqua" w:cs="Arial"/>
          <w:b/>
          <w:color w:val="000000"/>
          <w:szCs w:val="22"/>
          <w:lang w:val="sr-Cyrl-RS"/>
        </w:rPr>
        <w:t>и</w:t>
      </w:r>
      <w:r w:rsidRPr="002D6208">
        <w:rPr>
          <w:rFonts w:ascii="Book Antiqua" w:hAnsi="Book Antiqua" w:cs="Arial"/>
          <w:b/>
          <w:color w:val="000000"/>
          <w:szCs w:val="22"/>
          <w:lang w:val="sr-Cyrl-RS"/>
        </w:rPr>
        <w:t xml:space="preserve"> инспекцијске органе као и Општинску управу општине Власотинце да ли је пројекат за грађевинску дозволу за МХЕ „</w:t>
      </w:r>
      <w:proofErr w:type="spellStart"/>
      <w:r w:rsidRPr="002D6208">
        <w:rPr>
          <w:rFonts w:ascii="Book Antiqua" w:hAnsi="Book Antiqua" w:cs="Arial"/>
          <w:b/>
          <w:color w:val="000000"/>
          <w:szCs w:val="22"/>
          <w:lang w:val="sr-Cyrl-RS"/>
        </w:rPr>
        <w:t>Беско</w:t>
      </w:r>
      <w:proofErr w:type="spellEnd"/>
      <w:r w:rsidRPr="002D6208">
        <w:rPr>
          <w:rFonts w:ascii="Book Antiqua" w:hAnsi="Book Antiqua" w:cs="Arial"/>
          <w:b/>
          <w:color w:val="000000"/>
          <w:szCs w:val="22"/>
          <w:lang w:val="sr-Cyrl-RS"/>
        </w:rPr>
        <w:t>“ израђен у складу са издатим водним условима</w:t>
      </w:r>
      <w:r w:rsidR="00434B69" w:rsidRPr="002D6208">
        <w:rPr>
          <w:rFonts w:ascii="Book Antiqua" w:hAnsi="Book Antiqua" w:cs="Arial"/>
          <w:b/>
          <w:color w:val="000000"/>
          <w:szCs w:val="22"/>
          <w:lang w:val="sr-Cyrl-RS"/>
        </w:rPr>
        <w:t xml:space="preserve">, те да </w:t>
      </w:r>
      <w:r w:rsidR="00D74903" w:rsidRPr="002D6208">
        <w:rPr>
          <w:rFonts w:ascii="Book Antiqua" w:hAnsi="Book Antiqua" w:cs="Arial"/>
          <w:b/>
          <w:color w:val="000000"/>
          <w:szCs w:val="22"/>
          <w:lang w:val="sr-Cyrl-RS"/>
        </w:rPr>
        <w:t xml:space="preserve">у свом будућем раду увек </w:t>
      </w:r>
      <w:r w:rsidR="00115E51" w:rsidRPr="002D6208">
        <w:rPr>
          <w:rFonts w:ascii="Book Antiqua" w:hAnsi="Book Antiqua" w:cs="Arial"/>
          <w:b/>
          <w:color w:val="000000"/>
          <w:szCs w:val="22"/>
          <w:lang w:val="sr-Cyrl-RS"/>
        </w:rPr>
        <w:t xml:space="preserve">и благовремено </w:t>
      </w:r>
      <w:r w:rsidR="00D74903" w:rsidRPr="002D6208">
        <w:rPr>
          <w:rFonts w:ascii="Book Antiqua" w:hAnsi="Book Antiqua" w:cs="Arial"/>
          <w:b/>
          <w:color w:val="000000"/>
          <w:szCs w:val="22"/>
          <w:lang w:val="sr-Cyrl-RS"/>
        </w:rPr>
        <w:t>испуњава ову законску обавезу</w:t>
      </w:r>
      <w:r w:rsidRPr="002D6208">
        <w:rPr>
          <w:rFonts w:ascii="Book Antiqua" w:hAnsi="Book Antiqua" w:cs="Arial"/>
          <w:b/>
          <w:color w:val="000000"/>
          <w:szCs w:val="22"/>
          <w:lang w:val="sr-Cyrl-RS"/>
        </w:rPr>
        <w:t>.</w:t>
      </w:r>
    </w:p>
    <w:p w:rsidR="00BE582E" w:rsidRPr="002D6208" w:rsidRDefault="00BE582E" w:rsidP="00D74903">
      <w:pPr>
        <w:pStyle w:val="ListParagraph"/>
        <w:ind w:left="0"/>
        <w:jc w:val="both"/>
        <w:rPr>
          <w:rFonts w:ascii="Book Antiqua" w:hAnsi="Book Antiqua" w:cs="Arial"/>
          <w:b/>
          <w:color w:val="000000"/>
          <w:szCs w:val="22"/>
          <w:lang w:val="sr-Cyrl-RS"/>
        </w:rPr>
      </w:pPr>
    </w:p>
    <w:p w:rsidR="00BE582E" w:rsidRPr="002D6208" w:rsidRDefault="00BE582E" w:rsidP="00D74903">
      <w:pPr>
        <w:pStyle w:val="ListParagraph"/>
        <w:ind w:left="0"/>
        <w:jc w:val="both"/>
        <w:rPr>
          <w:rFonts w:ascii="Book Antiqua" w:hAnsi="Book Antiqua" w:cs="Arial"/>
          <w:b/>
          <w:color w:val="000000"/>
          <w:szCs w:val="22"/>
          <w:lang w:val="sr-Cyrl-RS"/>
        </w:rPr>
      </w:pPr>
      <w:r w:rsidRPr="002D6208">
        <w:rPr>
          <w:rFonts w:ascii="Book Antiqua" w:hAnsi="Book Antiqua" w:cs="Arial"/>
          <w:b/>
          <w:i/>
          <w:color w:val="000000"/>
          <w:szCs w:val="22"/>
          <w:lang w:val="sr-Cyrl-RS"/>
        </w:rPr>
        <w:t>Општинска управа општине Власотинце</w:t>
      </w:r>
      <w:r w:rsidRPr="002D6208">
        <w:rPr>
          <w:rFonts w:ascii="Book Antiqua" w:hAnsi="Book Antiqua" w:cs="Arial"/>
          <w:b/>
          <w:color w:val="000000"/>
          <w:szCs w:val="22"/>
          <w:lang w:val="sr-Cyrl-RS"/>
        </w:rPr>
        <w:t xml:space="preserve"> </w:t>
      </w:r>
      <w:r w:rsidR="00AC57F8" w:rsidRPr="002D6208">
        <w:rPr>
          <w:rFonts w:ascii="Book Antiqua" w:hAnsi="Book Antiqua" w:cs="Arial"/>
          <w:b/>
          <w:color w:val="000000"/>
          <w:szCs w:val="22"/>
          <w:lang w:val="sr-Cyrl-RS"/>
        </w:rPr>
        <w:t xml:space="preserve">треба да, </w:t>
      </w:r>
      <w:r w:rsidRPr="002D6208">
        <w:rPr>
          <w:rFonts w:ascii="Book Antiqua" w:hAnsi="Book Antiqua" w:cs="Arial"/>
          <w:b/>
          <w:color w:val="000000"/>
          <w:szCs w:val="22"/>
          <w:lang w:val="sr-Cyrl-RS"/>
        </w:rPr>
        <w:t xml:space="preserve">преко своје инспекције за заштиту животне средине утврди да ли су у поступку издавања грађевинске дозволе прибављени </w:t>
      </w:r>
      <w:r w:rsidR="007E3DEF" w:rsidRPr="002D6208">
        <w:rPr>
          <w:rFonts w:ascii="Book Antiqua" w:hAnsi="Book Antiqua" w:cs="Arial"/>
          <w:b/>
          <w:color w:val="000000"/>
          <w:szCs w:val="22"/>
          <w:lang w:val="sr-Cyrl-RS"/>
        </w:rPr>
        <w:t xml:space="preserve">одговарајући </w:t>
      </w:r>
      <w:r w:rsidRPr="002D6208">
        <w:rPr>
          <w:rFonts w:ascii="Book Antiqua" w:hAnsi="Book Antiqua" w:cs="Arial"/>
          <w:b/>
          <w:color w:val="000000"/>
          <w:szCs w:val="22"/>
          <w:lang w:val="sr-Cyrl-RS"/>
        </w:rPr>
        <w:t>услови заштите природе</w:t>
      </w:r>
      <w:r w:rsidR="00537029" w:rsidRPr="002D6208">
        <w:rPr>
          <w:rFonts w:ascii="Book Antiqua" w:hAnsi="Book Antiqua" w:cs="Arial"/>
          <w:b/>
          <w:color w:val="000000"/>
          <w:szCs w:val="22"/>
          <w:lang w:val="sr-Cyrl-RS"/>
        </w:rPr>
        <w:t xml:space="preserve"> за </w:t>
      </w:r>
      <w:r w:rsidR="00D61D95" w:rsidRPr="002D6208">
        <w:rPr>
          <w:rFonts w:ascii="Book Antiqua" w:hAnsi="Book Antiqua" w:cs="Arial"/>
          <w:b/>
          <w:color w:val="000000"/>
          <w:szCs w:val="22"/>
          <w:lang w:val="sr-Cyrl-RS"/>
        </w:rPr>
        <w:t xml:space="preserve">пројекат </w:t>
      </w:r>
      <w:r w:rsidR="00537029" w:rsidRPr="002D6208">
        <w:rPr>
          <w:rFonts w:ascii="Book Antiqua" w:hAnsi="Book Antiqua" w:cs="Arial"/>
          <w:b/>
          <w:color w:val="000000"/>
          <w:szCs w:val="22"/>
          <w:lang w:val="sr-Cyrl-RS"/>
        </w:rPr>
        <w:t>изградњ</w:t>
      </w:r>
      <w:r w:rsidR="00D61D95" w:rsidRPr="002D6208">
        <w:rPr>
          <w:rFonts w:ascii="Book Antiqua" w:hAnsi="Book Antiqua" w:cs="Arial"/>
          <w:b/>
          <w:color w:val="000000"/>
          <w:szCs w:val="22"/>
          <w:lang w:val="sr-Cyrl-RS"/>
        </w:rPr>
        <w:t>е</w:t>
      </w:r>
      <w:r w:rsidR="00537029" w:rsidRPr="002D6208">
        <w:rPr>
          <w:rFonts w:ascii="Book Antiqua" w:hAnsi="Book Antiqua" w:cs="Arial"/>
          <w:b/>
          <w:color w:val="000000"/>
          <w:szCs w:val="22"/>
          <w:lang w:val="sr-Cyrl-RS"/>
        </w:rPr>
        <w:t xml:space="preserve"> МХЕ „</w:t>
      </w:r>
      <w:proofErr w:type="spellStart"/>
      <w:r w:rsidR="00537029" w:rsidRPr="002D6208">
        <w:rPr>
          <w:rFonts w:ascii="Book Antiqua" w:hAnsi="Book Antiqua" w:cs="Arial"/>
          <w:b/>
          <w:color w:val="000000"/>
          <w:szCs w:val="22"/>
          <w:lang w:val="sr-Cyrl-RS"/>
        </w:rPr>
        <w:t>Беско</w:t>
      </w:r>
      <w:proofErr w:type="spellEnd"/>
      <w:r w:rsidR="00537029" w:rsidRPr="002D6208">
        <w:rPr>
          <w:rFonts w:ascii="Book Antiqua" w:hAnsi="Book Antiqua" w:cs="Arial"/>
          <w:b/>
          <w:color w:val="000000"/>
          <w:szCs w:val="22"/>
          <w:lang w:val="sr-Cyrl-RS"/>
        </w:rPr>
        <w:t>“</w:t>
      </w:r>
      <w:r w:rsidR="00B634AF" w:rsidRPr="002D6208">
        <w:rPr>
          <w:rFonts w:ascii="Book Antiqua" w:hAnsi="Book Antiqua" w:cs="Arial"/>
          <w:b/>
          <w:color w:val="000000"/>
          <w:szCs w:val="22"/>
          <w:lang w:val="sr-Cyrl-RS"/>
        </w:rPr>
        <w:t>,</w:t>
      </w:r>
      <w:r w:rsidR="008E231E" w:rsidRPr="002D6208">
        <w:rPr>
          <w:rFonts w:ascii="Book Antiqua" w:hAnsi="Book Antiqua" w:cs="Arial"/>
          <w:b/>
          <w:color w:val="000000"/>
          <w:szCs w:val="22"/>
          <w:lang w:val="sr-Cyrl-RS"/>
        </w:rPr>
        <w:t xml:space="preserve"> и да у складу с тим предузме одговарајуће мере</w:t>
      </w:r>
      <w:r w:rsidRPr="002D6208">
        <w:rPr>
          <w:rFonts w:ascii="Book Antiqua" w:hAnsi="Book Antiqua" w:cs="Arial"/>
          <w:b/>
          <w:color w:val="000000"/>
          <w:szCs w:val="22"/>
          <w:lang w:val="sr-Cyrl-RS"/>
        </w:rPr>
        <w:t>.</w:t>
      </w:r>
    </w:p>
    <w:p w:rsidR="00BE582E" w:rsidRPr="002D6208" w:rsidRDefault="00BE582E" w:rsidP="00D74903">
      <w:pPr>
        <w:pStyle w:val="ListParagraph"/>
        <w:ind w:left="0"/>
        <w:jc w:val="both"/>
        <w:rPr>
          <w:rFonts w:ascii="Book Antiqua" w:hAnsi="Book Antiqua" w:cs="Arial"/>
          <w:b/>
          <w:color w:val="000000"/>
          <w:szCs w:val="22"/>
          <w:lang w:val="sr-Cyrl-RS"/>
        </w:rPr>
      </w:pPr>
    </w:p>
    <w:p w:rsidR="00BE582E" w:rsidRPr="002D6208" w:rsidRDefault="00BE582E" w:rsidP="00D74903">
      <w:pPr>
        <w:pStyle w:val="ListParagraph"/>
        <w:ind w:left="0"/>
        <w:jc w:val="both"/>
        <w:rPr>
          <w:rFonts w:ascii="Book Antiqua" w:hAnsi="Book Antiqua" w:cs="Arial"/>
          <w:b/>
          <w:color w:val="000000"/>
          <w:szCs w:val="22"/>
          <w:lang w:val="sr-Cyrl-RS"/>
        </w:rPr>
      </w:pPr>
      <w:r w:rsidRPr="002D6208">
        <w:rPr>
          <w:rFonts w:ascii="Book Antiqua" w:hAnsi="Book Antiqua" w:cs="Arial"/>
          <w:b/>
          <w:i/>
          <w:color w:val="000000"/>
          <w:szCs w:val="22"/>
          <w:lang w:val="sr-Cyrl-RS"/>
        </w:rPr>
        <w:t>Општинска управа општине Власотинце</w:t>
      </w:r>
      <w:r w:rsidRPr="002D6208">
        <w:rPr>
          <w:rFonts w:ascii="Book Antiqua" w:hAnsi="Book Antiqua" w:cs="Arial"/>
          <w:b/>
          <w:color w:val="000000"/>
          <w:szCs w:val="22"/>
          <w:lang w:val="sr-Cyrl-RS"/>
        </w:rPr>
        <w:t xml:space="preserve"> </w:t>
      </w:r>
      <w:r w:rsidR="00AC57F8" w:rsidRPr="002D6208">
        <w:rPr>
          <w:rFonts w:ascii="Book Antiqua" w:hAnsi="Book Antiqua" w:cs="Arial"/>
          <w:b/>
          <w:color w:val="000000"/>
          <w:szCs w:val="22"/>
          <w:lang w:val="sr-Cyrl-RS"/>
        </w:rPr>
        <w:t xml:space="preserve">треба да </w:t>
      </w:r>
      <w:r w:rsidRPr="002D6208">
        <w:rPr>
          <w:rFonts w:ascii="Book Antiqua" w:hAnsi="Book Antiqua" w:cs="Arial"/>
          <w:b/>
          <w:color w:val="000000"/>
          <w:szCs w:val="22"/>
          <w:lang w:val="sr-Cyrl-RS"/>
        </w:rPr>
        <w:t>размотр</w:t>
      </w:r>
      <w:r w:rsidR="00AC57F8" w:rsidRPr="002D6208">
        <w:rPr>
          <w:rFonts w:ascii="Book Antiqua" w:hAnsi="Book Antiqua" w:cs="Arial"/>
          <w:b/>
          <w:color w:val="000000"/>
          <w:szCs w:val="22"/>
          <w:lang w:val="sr-Cyrl-RS"/>
        </w:rPr>
        <w:t>и</w:t>
      </w:r>
      <w:r w:rsidRPr="002D6208">
        <w:rPr>
          <w:rFonts w:ascii="Book Antiqua" w:hAnsi="Book Antiqua" w:cs="Arial"/>
          <w:b/>
          <w:color w:val="000000"/>
          <w:szCs w:val="22"/>
          <w:lang w:val="sr-Cyrl-RS"/>
        </w:rPr>
        <w:t xml:space="preserve"> валидност издате грађевинске дозволе за МХЕ „</w:t>
      </w:r>
      <w:proofErr w:type="spellStart"/>
      <w:r w:rsidRPr="002D6208">
        <w:rPr>
          <w:rFonts w:ascii="Book Antiqua" w:hAnsi="Book Antiqua" w:cs="Arial"/>
          <w:b/>
          <w:color w:val="000000"/>
          <w:szCs w:val="22"/>
          <w:lang w:val="sr-Cyrl-RS"/>
        </w:rPr>
        <w:t>Беско</w:t>
      </w:r>
      <w:proofErr w:type="spellEnd"/>
      <w:r w:rsidRPr="002D6208">
        <w:rPr>
          <w:rFonts w:ascii="Book Antiqua" w:hAnsi="Book Antiqua" w:cs="Arial"/>
          <w:b/>
          <w:color w:val="000000"/>
          <w:szCs w:val="22"/>
          <w:lang w:val="sr-Cyrl-RS"/>
        </w:rPr>
        <w:t>“,</w:t>
      </w:r>
      <w:r w:rsidR="006C5179" w:rsidRPr="002D6208">
        <w:rPr>
          <w:rFonts w:ascii="Book Antiqua" w:hAnsi="Book Antiqua" w:cs="Arial"/>
          <w:b/>
          <w:color w:val="000000"/>
          <w:szCs w:val="22"/>
          <w:lang w:val="sr-Cyrl-RS"/>
        </w:rPr>
        <w:t xml:space="preserve"> у оквиру одредаба Закона о општем управном поступку које се односе на посебне случајеве уклањања и мењања решења, а</w:t>
      </w:r>
      <w:r w:rsidRPr="002D6208">
        <w:rPr>
          <w:rFonts w:ascii="Book Antiqua" w:hAnsi="Book Antiqua" w:cs="Arial"/>
          <w:b/>
          <w:color w:val="000000"/>
          <w:szCs w:val="22"/>
          <w:lang w:val="sr-Cyrl-RS"/>
        </w:rPr>
        <w:t xml:space="preserve"> с обзиром на налаз енергетског инспектора да се енергетска дозвола не односи на објекат описан у решењу о грађевинској дозволи</w:t>
      </w:r>
      <w:r w:rsidR="006C5179" w:rsidRPr="002D6208">
        <w:rPr>
          <w:rFonts w:ascii="Book Antiqua" w:hAnsi="Book Antiqua" w:cs="Arial"/>
          <w:b/>
          <w:color w:val="000000"/>
          <w:szCs w:val="22"/>
          <w:lang w:val="sr-Cyrl-RS"/>
        </w:rPr>
        <w:t>, те чињеницу да је иста у међувремену престала да важи.</w:t>
      </w:r>
    </w:p>
    <w:p w:rsidR="00B634AF" w:rsidRPr="002D6208" w:rsidRDefault="00B634AF" w:rsidP="00D74903">
      <w:pPr>
        <w:pStyle w:val="ListParagraph"/>
        <w:ind w:left="0"/>
        <w:jc w:val="both"/>
        <w:rPr>
          <w:rFonts w:ascii="Book Antiqua" w:hAnsi="Book Antiqua" w:cs="Arial"/>
          <w:b/>
          <w:color w:val="000000"/>
          <w:szCs w:val="22"/>
          <w:lang w:val="sr-Cyrl-RS"/>
        </w:rPr>
      </w:pPr>
    </w:p>
    <w:p w:rsidR="00B634AF" w:rsidRPr="002D6208" w:rsidRDefault="00B634AF" w:rsidP="00D74903">
      <w:pPr>
        <w:pStyle w:val="ListParagraph"/>
        <w:ind w:left="0"/>
        <w:jc w:val="both"/>
        <w:rPr>
          <w:rFonts w:ascii="Book Antiqua" w:hAnsi="Book Antiqua" w:cs="Arial"/>
          <w:b/>
          <w:color w:val="000000"/>
          <w:szCs w:val="22"/>
          <w:lang w:val="sr-Cyrl-RS"/>
        </w:rPr>
      </w:pPr>
      <w:r w:rsidRPr="002D6208">
        <w:rPr>
          <w:rFonts w:ascii="Book Antiqua" w:hAnsi="Book Antiqua" w:cs="Arial"/>
          <w:b/>
          <w:i/>
          <w:color w:val="000000"/>
          <w:szCs w:val="22"/>
          <w:lang w:val="sr-Cyrl-RS"/>
        </w:rPr>
        <w:t xml:space="preserve">Општинска управа општине Власотинце </w:t>
      </w:r>
      <w:r w:rsidRPr="002D6208">
        <w:rPr>
          <w:rFonts w:ascii="Book Antiqua" w:hAnsi="Book Antiqua" w:cs="Arial"/>
          <w:b/>
          <w:color w:val="000000"/>
          <w:szCs w:val="22"/>
          <w:lang w:val="sr-Cyrl-RS"/>
        </w:rPr>
        <w:t xml:space="preserve">треба да у свом будућем раду, сходно Закону о водама, </w:t>
      </w:r>
      <w:r w:rsidR="0042719C" w:rsidRPr="002D6208">
        <w:rPr>
          <w:rFonts w:ascii="Book Antiqua" w:hAnsi="Book Antiqua" w:cs="Arial"/>
          <w:b/>
          <w:color w:val="000000"/>
          <w:szCs w:val="22"/>
          <w:lang w:val="sr-Cyrl-RS"/>
        </w:rPr>
        <w:t xml:space="preserve">надлежном органу, односно јавном водопривредном предузећу надлежним за издавање </w:t>
      </w:r>
      <w:proofErr w:type="spellStart"/>
      <w:r w:rsidR="0042719C" w:rsidRPr="002D6208">
        <w:rPr>
          <w:rFonts w:ascii="Book Antiqua" w:hAnsi="Book Antiqua" w:cs="Arial"/>
          <w:b/>
          <w:color w:val="000000"/>
          <w:szCs w:val="22"/>
          <w:lang w:val="sr-Cyrl-RS"/>
        </w:rPr>
        <w:t>водних</w:t>
      </w:r>
      <w:proofErr w:type="spellEnd"/>
      <w:r w:rsidR="0042719C" w:rsidRPr="002D6208">
        <w:rPr>
          <w:rFonts w:ascii="Book Antiqua" w:hAnsi="Book Antiqua" w:cs="Arial"/>
          <w:b/>
          <w:color w:val="000000"/>
          <w:szCs w:val="22"/>
          <w:lang w:val="sr-Cyrl-RS"/>
        </w:rPr>
        <w:t xml:space="preserve"> услова, благовремено доставља грађевинску дозволу и пројекат за грађевинску дозволу</w:t>
      </w:r>
      <w:r w:rsidRPr="002D6208">
        <w:rPr>
          <w:rFonts w:ascii="Book Antiqua" w:hAnsi="Book Antiqua" w:cs="Arial"/>
          <w:b/>
          <w:color w:val="000000"/>
          <w:szCs w:val="22"/>
          <w:lang w:val="sr-Cyrl-RS"/>
        </w:rPr>
        <w:t>.</w:t>
      </w:r>
    </w:p>
    <w:p w:rsidR="00B634AF" w:rsidRPr="002D6208" w:rsidRDefault="00B634AF" w:rsidP="00D74903">
      <w:pPr>
        <w:pStyle w:val="ListParagraph"/>
        <w:ind w:left="0"/>
        <w:jc w:val="both"/>
        <w:rPr>
          <w:rFonts w:ascii="Book Antiqua" w:hAnsi="Book Antiqua" w:cs="Arial"/>
          <w:b/>
          <w:color w:val="000000"/>
          <w:szCs w:val="22"/>
          <w:lang w:val="sr-Cyrl-RS"/>
        </w:rPr>
      </w:pPr>
    </w:p>
    <w:p w:rsidR="00BE582E" w:rsidRPr="002D6208" w:rsidRDefault="00BE582E" w:rsidP="00D74903">
      <w:pPr>
        <w:pStyle w:val="ListParagraph"/>
        <w:ind w:left="0"/>
        <w:jc w:val="both"/>
        <w:rPr>
          <w:rFonts w:ascii="Book Antiqua" w:hAnsi="Book Antiqua" w:cs="Arial"/>
          <w:b/>
          <w:color w:val="000000"/>
          <w:szCs w:val="22"/>
          <w:lang w:val="sr-Cyrl-RS"/>
        </w:rPr>
      </w:pPr>
    </w:p>
    <w:p w:rsidR="00AC57F8" w:rsidRPr="002D6208" w:rsidRDefault="00AC57F8" w:rsidP="00D74903">
      <w:pPr>
        <w:jc w:val="both"/>
        <w:rPr>
          <w:rFonts w:ascii="Book Antiqua" w:hAnsi="Book Antiqua" w:cs="Arial"/>
          <w:i/>
          <w:szCs w:val="22"/>
          <w:lang w:val="en-GB"/>
        </w:rPr>
      </w:pPr>
      <w:r w:rsidRPr="002D6208">
        <w:rPr>
          <w:rFonts w:ascii="Book Antiqua" w:hAnsi="Book Antiqua"/>
          <w:i/>
          <w:szCs w:val="22"/>
          <w:lang w:val="sr-Cyrl-RS"/>
        </w:rPr>
        <w:t>ЈВП „</w:t>
      </w:r>
      <w:proofErr w:type="spellStart"/>
      <w:r w:rsidRPr="002D6208">
        <w:rPr>
          <w:rFonts w:ascii="Book Antiqua" w:hAnsi="Book Antiqua"/>
          <w:i/>
          <w:szCs w:val="22"/>
          <w:lang w:val="sr-Cyrl-RS"/>
        </w:rPr>
        <w:t>Србијаводе</w:t>
      </w:r>
      <w:proofErr w:type="spellEnd"/>
      <w:r w:rsidRPr="002D6208">
        <w:rPr>
          <w:rFonts w:ascii="Book Antiqua" w:hAnsi="Book Antiqua"/>
          <w:i/>
          <w:szCs w:val="22"/>
          <w:lang w:val="sr-Cyrl-RS"/>
        </w:rPr>
        <w:t xml:space="preserve">“ и Општинска управа општине Власотинце </w:t>
      </w:r>
      <w:proofErr w:type="spellStart"/>
      <w:r w:rsidRPr="002D6208">
        <w:rPr>
          <w:rFonts w:ascii="Book Antiqua" w:hAnsi="Book Antiqua" w:cs="Arial"/>
          <w:i/>
          <w:szCs w:val="22"/>
          <w:lang w:val="en-GB"/>
        </w:rPr>
        <w:t>обавестиће</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Заштитника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грађана</w:t>
      </w:r>
      <w:proofErr w:type="spellEnd"/>
      <w:r w:rsidRPr="002D6208">
        <w:rPr>
          <w:rFonts w:ascii="Book Antiqua" w:hAnsi="Book Antiqua" w:cs="Arial"/>
          <w:i/>
          <w:szCs w:val="22"/>
          <w:lang w:val="en-GB"/>
        </w:rPr>
        <w:t xml:space="preserve">, у </w:t>
      </w:r>
      <w:proofErr w:type="spellStart"/>
      <w:r w:rsidRPr="002D6208">
        <w:rPr>
          <w:rFonts w:ascii="Book Antiqua" w:hAnsi="Book Antiqua" w:cs="Arial"/>
          <w:i/>
          <w:szCs w:val="22"/>
          <w:lang w:val="en-GB"/>
        </w:rPr>
        <w:t>року</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од</w:t>
      </w:r>
      <w:proofErr w:type="spellEnd"/>
      <w:r w:rsidRPr="002D6208">
        <w:rPr>
          <w:rFonts w:ascii="Book Antiqua" w:hAnsi="Book Antiqua" w:cs="Arial"/>
          <w:i/>
          <w:szCs w:val="22"/>
          <w:lang w:val="en-GB"/>
        </w:rPr>
        <w:t xml:space="preserve"> </w:t>
      </w:r>
      <w:r w:rsidRPr="002D6208">
        <w:rPr>
          <w:rFonts w:ascii="Book Antiqua" w:hAnsi="Book Antiqua" w:cs="Arial"/>
          <w:i/>
          <w:szCs w:val="22"/>
          <w:lang w:val="en-US"/>
        </w:rPr>
        <w:t>6</w:t>
      </w:r>
      <w:r w:rsidRPr="002D6208">
        <w:rPr>
          <w:rFonts w:ascii="Book Antiqua" w:hAnsi="Book Antiqua" w:cs="Arial"/>
          <w:i/>
          <w:szCs w:val="22"/>
          <w:lang w:val="en-GB"/>
        </w:rPr>
        <w:t xml:space="preserve">0 </w:t>
      </w:r>
      <w:proofErr w:type="spellStart"/>
      <w:r w:rsidRPr="002D6208">
        <w:rPr>
          <w:rFonts w:ascii="Book Antiqua" w:hAnsi="Book Antiqua" w:cs="Arial"/>
          <w:i/>
          <w:szCs w:val="22"/>
          <w:lang w:val="en-GB"/>
        </w:rPr>
        <w:t>дана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од</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дана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пријема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ове</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препоруке</w:t>
      </w:r>
      <w:proofErr w:type="spellEnd"/>
      <w:r w:rsidRPr="002D6208">
        <w:rPr>
          <w:rFonts w:ascii="Book Antiqua" w:hAnsi="Book Antiqua" w:cs="Arial"/>
          <w:i/>
          <w:szCs w:val="22"/>
          <w:lang w:val="en-GB"/>
        </w:rPr>
        <w:t xml:space="preserve">, о </w:t>
      </w:r>
      <w:proofErr w:type="spellStart"/>
      <w:r w:rsidRPr="002D6208">
        <w:rPr>
          <w:rFonts w:ascii="Book Antiqua" w:hAnsi="Book Antiqua" w:cs="Arial"/>
          <w:i/>
          <w:szCs w:val="22"/>
          <w:lang w:val="en-GB"/>
        </w:rPr>
        <w:t>поступању</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по</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њој</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уз</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достављање</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релевантне</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документације</w:t>
      </w:r>
      <w:proofErr w:type="spellEnd"/>
      <w:r w:rsidRPr="002D6208">
        <w:rPr>
          <w:rFonts w:ascii="Book Antiqua" w:hAnsi="Book Antiqua" w:cs="Arial"/>
          <w:i/>
          <w:szCs w:val="22"/>
          <w:lang w:val="en-GB"/>
        </w:rPr>
        <w:t xml:space="preserve"> и </w:t>
      </w:r>
      <w:proofErr w:type="spellStart"/>
      <w:r w:rsidRPr="002D6208">
        <w:rPr>
          <w:rFonts w:ascii="Book Antiqua" w:hAnsi="Book Antiqua" w:cs="Arial"/>
          <w:i/>
          <w:szCs w:val="22"/>
          <w:lang w:val="en-GB"/>
        </w:rPr>
        <w:t>других</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доказа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на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основу</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којих</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се</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са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сигурношћу</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може</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утврдити</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да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је</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по</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препорукама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Заштитника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грађана</w:t>
      </w:r>
      <w:proofErr w:type="spellEnd"/>
      <w:r w:rsidRPr="002D6208">
        <w:rPr>
          <w:rFonts w:ascii="Book Antiqua" w:hAnsi="Book Antiqua" w:cs="Arial"/>
          <w:i/>
          <w:szCs w:val="22"/>
          <w:lang w:val="en-GB"/>
        </w:rPr>
        <w:t xml:space="preserve"> </w:t>
      </w:r>
      <w:proofErr w:type="spellStart"/>
      <w:r w:rsidRPr="002D6208">
        <w:rPr>
          <w:rFonts w:ascii="Book Antiqua" w:hAnsi="Book Antiqua" w:cs="Arial"/>
          <w:i/>
          <w:szCs w:val="22"/>
          <w:lang w:val="en-GB"/>
        </w:rPr>
        <w:t>поступљено</w:t>
      </w:r>
      <w:proofErr w:type="spellEnd"/>
      <w:r w:rsidRPr="002D6208">
        <w:rPr>
          <w:rFonts w:ascii="Book Antiqua" w:hAnsi="Book Antiqua" w:cs="Arial"/>
          <w:i/>
          <w:szCs w:val="22"/>
          <w:lang w:val="en-GB"/>
        </w:rPr>
        <w:t>.</w:t>
      </w:r>
    </w:p>
    <w:p w:rsidR="00B634AF" w:rsidRPr="002D6208" w:rsidRDefault="00B634AF" w:rsidP="00D74903">
      <w:pPr>
        <w:jc w:val="both"/>
        <w:rPr>
          <w:rFonts w:ascii="Book Antiqua" w:hAnsi="Book Antiqua" w:cs="Arial"/>
          <w:i/>
          <w:szCs w:val="22"/>
          <w:lang w:val="en-GB"/>
        </w:rPr>
      </w:pPr>
    </w:p>
    <w:p w:rsidR="00AC57F8" w:rsidRPr="002D6208" w:rsidRDefault="00AC57F8" w:rsidP="00D74903">
      <w:pPr>
        <w:autoSpaceDE w:val="0"/>
        <w:autoSpaceDN w:val="0"/>
        <w:adjustRightInd w:val="0"/>
        <w:jc w:val="both"/>
        <w:rPr>
          <w:rFonts w:ascii="Book Antiqua" w:eastAsia="Calibri" w:hAnsi="Book Antiqua" w:cs="Arial"/>
          <w:i/>
          <w:szCs w:val="22"/>
          <w:lang w:val="ru-RU"/>
        </w:rPr>
      </w:pPr>
      <w:proofErr w:type="spellStart"/>
      <w:r w:rsidRPr="002D6208">
        <w:rPr>
          <w:rFonts w:ascii="Book Antiqua" w:eastAsia="Calibri" w:hAnsi="Book Antiqua" w:cs="Arial"/>
          <w:i/>
          <w:szCs w:val="22"/>
          <w:lang w:val="ru-RU"/>
        </w:rPr>
        <w:t>Уколико</w:t>
      </w:r>
      <w:proofErr w:type="spellEnd"/>
      <w:r w:rsidRPr="002D6208">
        <w:rPr>
          <w:rFonts w:ascii="Book Antiqua" w:eastAsia="Calibri" w:hAnsi="Book Antiqua" w:cs="Arial"/>
          <w:i/>
          <w:szCs w:val="22"/>
          <w:lang w:val="ru-RU"/>
        </w:rPr>
        <w:t xml:space="preserve"> </w:t>
      </w:r>
      <w:r w:rsidRPr="002D6208">
        <w:rPr>
          <w:rFonts w:ascii="Book Antiqua" w:hAnsi="Book Antiqua"/>
          <w:i/>
          <w:szCs w:val="22"/>
          <w:lang w:val="sr-Cyrl-RS"/>
        </w:rPr>
        <w:t>ЈВП „</w:t>
      </w:r>
      <w:proofErr w:type="spellStart"/>
      <w:r w:rsidRPr="002D6208">
        <w:rPr>
          <w:rFonts w:ascii="Book Antiqua" w:hAnsi="Book Antiqua"/>
          <w:i/>
          <w:szCs w:val="22"/>
          <w:lang w:val="sr-Cyrl-RS"/>
        </w:rPr>
        <w:t>Србијаводе</w:t>
      </w:r>
      <w:proofErr w:type="spellEnd"/>
      <w:r w:rsidRPr="002D6208">
        <w:rPr>
          <w:rFonts w:ascii="Book Antiqua" w:hAnsi="Book Antiqua"/>
          <w:i/>
          <w:szCs w:val="22"/>
          <w:lang w:val="sr-Cyrl-RS"/>
        </w:rPr>
        <w:t xml:space="preserve">“ и Општинска управа општине Власотинце </w:t>
      </w:r>
      <w:r w:rsidRPr="002D6208">
        <w:rPr>
          <w:rFonts w:ascii="Book Antiqua" w:eastAsia="Calibri" w:hAnsi="Book Antiqua" w:cs="Arial"/>
          <w:i/>
          <w:szCs w:val="22"/>
          <w:lang w:val="ru-RU"/>
        </w:rPr>
        <w:t xml:space="preserve">у </w:t>
      </w:r>
      <w:proofErr w:type="spellStart"/>
      <w:r w:rsidRPr="002D6208">
        <w:rPr>
          <w:rFonts w:ascii="Book Antiqua" w:eastAsia="Calibri" w:hAnsi="Book Antiqua" w:cs="Arial"/>
          <w:i/>
          <w:szCs w:val="22"/>
          <w:lang w:val="ru-RU"/>
        </w:rPr>
        <w:t>задатом</w:t>
      </w:r>
      <w:proofErr w:type="spellEnd"/>
      <w:r w:rsidRPr="002D6208">
        <w:rPr>
          <w:rFonts w:ascii="Book Antiqua" w:eastAsia="Calibri" w:hAnsi="Book Antiqua" w:cs="Arial"/>
          <w:i/>
          <w:szCs w:val="22"/>
          <w:lang w:val="ru-RU"/>
        </w:rPr>
        <w:t xml:space="preserve"> року не </w:t>
      </w:r>
      <w:proofErr w:type="spellStart"/>
      <w:r w:rsidRPr="002D6208">
        <w:rPr>
          <w:rFonts w:ascii="Book Antiqua" w:eastAsia="Calibri" w:hAnsi="Book Antiqua" w:cs="Arial"/>
          <w:i/>
          <w:szCs w:val="22"/>
          <w:lang w:val="ru-RU"/>
        </w:rPr>
        <w:t>доставе</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Заштитнику</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грађана</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обавештење</w:t>
      </w:r>
      <w:proofErr w:type="spellEnd"/>
      <w:r w:rsidRPr="002D6208">
        <w:rPr>
          <w:rFonts w:ascii="Book Antiqua" w:eastAsia="Calibri" w:hAnsi="Book Antiqua" w:cs="Arial"/>
          <w:i/>
          <w:szCs w:val="22"/>
          <w:lang w:val="ru-RU"/>
        </w:rPr>
        <w:t xml:space="preserve"> о </w:t>
      </w:r>
      <w:proofErr w:type="spellStart"/>
      <w:r w:rsidRPr="002D6208">
        <w:rPr>
          <w:rFonts w:ascii="Book Antiqua" w:eastAsia="Calibri" w:hAnsi="Book Antiqua" w:cs="Arial"/>
          <w:i/>
          <w:szCs w:val="22"/>
          <w:lang w:val="ru-RU"/>
        </w:rPr>
        <w:t>предузетим</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мерама</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везано</w:t>
      </w:r>
      <w:proofErr w:type="spellEnd"/>
      <w:r w:rsidRPr="002D6208">
        <w:rPr>
          <w:rFonts w:ascii="Book Antiqua" w:eastAsia="Calibri" w:hAnsi="Book Antiqua" w:cs="Arial"/>
          <w:i/>
          <w:szCs w:val="22"/>
          <w:lang w:val="ru-RU"/>
        </w:rPr>
        <w:t xml:space="preserve"> за </w:t>
      </w:r>
      <w:proofErr w:type="spellStart"/>
      <w:r w:rsidRPr="002D6208">
        <w:rPr>
          <w:rFonts w:ascii="Book Antiqua" w:eastAsia="Calibri" w:hAnsi="Book Antiqua" w:cs="Arial"/>
          <w:i/>
          <w:szCs w:val="22"/>
          <w:lang w:val="ru-RU"/>
        </w:rPr>
        <w:t>упућене</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препоруке</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Заштитник</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грађана</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ће</w:t>
      </w:r>
      <w:proofErr w:type="spellEnd"/>
      <w:r w:rsidRPr="002D6208">
        <w:rPr>
          <w:rFonts w:ascii="Book Antiqua" w:eastAsia="Calibri" w:hAnsi="Book Antiqua" w:cs="Arial"/>
          <w:i/>
          <w:szCs w:val="22"/>
          <w:lang w:val="sr-Cyrl-RS"/>
        </w:rPr>
        <w:t xml:space="preserve"> </w:t>
      </w:r>
      <w:r w:rsidRPr="002D6208">
        <w:rPr>
          <w:rFonts w:ascii="Book Antiqua" w:eastAsia="Calibri" w:hAnsi="Book Antiqua" w:cs="Arial"/>
          <w:i/>
          <w:szCs w:val="22"/>
          <w:lang w:val="ru-RU"/>
        </w:rPr>
        <w:t xml:space="preserve">о томе </w:t>
      </w:r>
      <w:proofErr w:type="spellStart"/>
      <w:r w:rsidRPr="002D6208">
        <w:rPr>
          <w:rFonts w:ascii="Book Antiqua" w:eastAsia="Calibri" w:hAnsi="Book Antiqua" w:cs="Arial"/>
          <w:i/>
          <w:szCs w:val="22"/>
          <w:lang w:val="ru-RU"/>
        </w:rPr>
        <w:t>обавестити</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непосредно</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надређени</w:t>
      </w:r>
      <w:proofErr w:type="spellEnd"/>
      <w:r w:rsidRPr="002D6208">
        <w:rPr>
          <w:rFonts w:ascii="Book Antiqua" w:eastAsia="Calibri" w:hAnsi="Book Antiqua" w:cs="Arial"/>
          <w:i/>
          <w:szCs w:val="22"/>
          <w:lang w:val="ru-RU"/>
        </w:rPr>
        <w:t xml:space="preserve"> орган, </w:t>
      </w:r>
      <w:proofErr w:type="spellStart"/>
      <w:r w:rsidRPr="002D6208">
        <w:rPr>
          <w:rFonts w:ascii="Book Antiqua" w:eastAsia="Calibri" w:hAnsi="Book Antiqua" w:cs="Arial"/>
          <w:i/>
          <w:szCs w:val="22"/>
          <w:lang w:val="ru-RU"/>
        </w:rPr>
        <w:t>Народну</w:t>
      </w:r>
      <w:proofErr w:type="spellEnd"/>
      <w:r w:rsidRPr="002D6208">
        <w:rPr>
          <w:rFonts w:ascii="Book Antiqua" w:eastAsia="Calibri" w:hAnsi="Book Antiqua" w:cs="Arial"/>
          <w:i/>
          <w:szCs w:val="22"/>
          <w:lang w:val="ru-RU"/>
        </w:rPr>
        <w:t xml:space="preserve"> </w:t>
      </w:r>
      <w:proofErr w:type="spellStart"/>
      <w:r w:rsidRPr="002D6208">
        <w:rPr>
          <w:rFonts w:ascii="Book Antiqua" w:eastAsia="Calibri" w:hAnsi="Book Antiqua" w:cs="Arial"/>
          <w:i/>
          <w:szCs w:val="22"/>
          <w:lang w:val="ru-RU"/>
        </w:rPr>
        <w:t>скупштину</w:t>
      </w:r>
      <w:proofErr w:type="spellEnd"/>
      <w:r w:rsidRPr="002D6208">
        <w:rPr>
          <w:rFonts w:ascii="Book Antiqua" w:eastAsia="Calibri" w:hAnsi="Book Antiqua" w:cs="Arial"/>
          <w:i/>
          <w:szCs w:val="22"/>
          <w:lang w:val="ru-RU"/>
        </w:rPr>
        <w:t xml:space="preserve">, Владу и </w:t>
      </w:r>
      <w:proofErr w:type="spellStart"/>
      <w:r w:rsidRPr="002D6208">
        <w:rPr>
          <w:rFonts w:ascii="Book Antiqua" w:eastAsia="Calibri" w:hAnsi="Book Antiqua" w:cs="Arial"/>
          <w:i/>
          <w:szCs w:val="22"/>
          <w:lang w:val="ru-RU"/>
        </w:rPr>
        <w:t>јавност</w:t>
      </w:r>
      <w:proofErr w:type="spellEnd"/>
      <w:r w:rsidRPr="002D6208">
        <w:rPr>
          <w:rFonts w:ascii="Book Antiqua" w:eastAsia="Calibri" w:hAnsi="Book Antiqua" w:cs="Arial"/>
          <w:i/>
          <w:szCs w:val="22"/>
          <w:lang w:val="ru-RU"/>
        </w:rPr>
        <w:t>.</w:t>
      </w:r>
    </w:p>
    <w:p w:rsidR="004B0D01" w:rsidRPr="002D6208" w:rsidRDefault="004B0D01" w:rsidP="00D74903">
      <w:pPr>
        <w:pStyle w:val="ListParagraph"/>
        <w:ind w:left="0"/>
        <w:jc w:val="both"/>
        <w:rPr>
          <w:rFonts w:ascii="Book Antiqua" w:hAnsi="Book Antiqua" w:cs="Arial"/>
          <w:b/>
          <w:color w:val="000000"/>
          <w:szCs w:val="22"/>
          <w:lang w:val="sr-Cyrl-RS"/>
        </w:rPr>
      </w:pPr>
    </w:p>
    <w:p w:rsidR="00DB5DDC" w:rsidRPr="002D6208" w:rsidRDefault="00DB5DDC" w:rsidP="00D74903">
      <w:pPr>
        <w:pStyle w:val="ListParagraph"/>
        <w:ind w:left="0"/>
        <w:jc w:val="both"/>
        <w:rPr>
          <w:rFonts w:ascii="Book Antiqua" w:hAnsi="Book Antiqua" w:cs="Arial"/>
          <w:color w:val="000000"/>
          <w:szCs w:val="22"/>
          <w:lang w:val="sr-Cyrl-RS"/>
        </w:rPr>
      </w:pPr>
    </w:p>
    <w:p w:rsidR="00B634AF" w:rsidRPr="002D6208" w:rsidRDefault="00B634AF" w:rsidP="00D74903">
      <w:pPr>
        <w:pStyle w:val="ListParagraph"/>
        <w:ind w:left="0"/>
        <w:jc w:val="both"/>
        <w:rPr>
          <w:rFonts w:ascii="Book Antiqua" w:hAnsi="Book Antiqua" w:cs="Arial"/>
          <w:color w:val="000000"/>
          <w:szCs w:val="22"/>
          <w:lang w:val="sr-Cyrl-RS"/>
        </w:rPr>
      </w:pPr>
    </w:p>
    <w:p w:rsidR="00B634AF" w:rsidRPr="002D6208" w:rsidRDefault="00E30313" w:rsidP="00D74903">
      <w:pPr>
        <w:tabs>
          <w:tab w:val="left" w:pos="5190"/>
        </w:tabs>
        <w:rPr>
          <w:rFonts w:ascii="Book Antiqua" w:hAnsi="Book Antiqua" w:cs="Arial"/>
          <w:color w:val="000000"/>
          <w:szCs w:val="22"/>
          <w:lang w:val="sr-Cyrl-RS"/>
        </w:rPr>
      </w:pPr>
      <w:r w:rsidRPr="002D6208">
        <w:rPr>
          <w:rFonts w:ascii="Book Antiqua" w:hAnsi="Book Antiqua" w:cs="Arial"/>
          <w:color w:val="000000"/>
          <w:szCs w:val="22"/>
          <w:lang w:val="sr-Cyrl-RS"/>
        </w:rPr>
        <w:t xml:space="preserve"> </w:t>
      </w:r>
      <w:r w:rsidR="0012258F" w:rsidRPr="002D6208">
        <w:rPr>
          <w:rFonts w:ascii="Book Antiqua" w:hAnsi="Book Antiqua" w:cs="Arial"/>
          <w:color w:val="000000"/>
          <w:szCs w:val="22"/>
          <w:lang w:val="sr-Cyrl-RS"/>
        </w:rPr>
        <w:t xml:space="preserve">            </w:t>
      </w:r>
      <w:r w:rsidR="0012258F" w:rsidRPr="002D6208">
        <w:rPr>
          <w:rFonts w:ascii="Book Antiqua" w:hAnsi="Book Antiqua" w:cs="Arial"/>
          <w:color w:val="000000"/>
          <w:szCs w:val="22"/>
          <w:lang w:val="sr-Cyrl-RS"/>
        </w:rPr>
        <w:tab/>
      </w:r>
      <w:r w:rsidRPr="002D6208">
        <w:rPr>
          <w:rFonts w:ascii="Book Antiqua" w:hAnsi="Book Antiqua" w:cs="Arial"/>
          <w:color w:val="000000"/>
          <w:szCs w:val="22"/>
          <w:lang w:val="sr-Cyrl-RS"/>
        </w:rPr>
        <w:t xml:space="preserve"> ЗАМЕНИЦА ЗАШТИТНИКА ГРАЂАНА    </w:t>
      </w:r>
    </w:p>
    <w:p w:rsidR="00E30313" w:rsidRPr="002D6208" w:rsidRDefault="00E30313" w:rsidP="00D74903">
      <w:pPr>
        <w:tabs>
          <w:tab w:val="left" w:pos="5190"/>
        </w:tabs>
        <w:rPr>
          <w:rFonts w:ascii="Book Antiqua" w:hAnsi="Book Antiqua" w:cs="Arial"/>
          <w:color w:val="000000"/>
          <w:szCs w:val="22"/>
          <w:lang w:val="sr-Cyrl-RS"/>
        </w:rPr>
      </w:pPr>
      <w:r w:rsidRPr="002D6208">
        <w:rPr>
          <w:rFonts w:ascii="Book Antiqua" w:hAnsi="Book Antiqua" w:cs="Arial"/>
          <w:color w:val="000000"/>
          <w:szCs w:val="22"/>
          <w:lang w:val="sr-Cyrl-RS"/>
        </w:rPr>
        <w:t xml:space="preserve">                                                                                                                                                                                     </w:t>
      </w:r>
      <w:r w:rsidR="0051285E" w:rsidRPr="002D6208">
        <w:rPr>
          <w:rFonts w:ascii="Book Antiqua" w:hAnsi="Book Antiqua" w:cs="Arial"/>
          <w:color w:val="000000"/>
          <w:szCs w:val="22"/>
          <w:lang w:val="sr-Cyrl-RS"/>
        </w:rPr>
        <w:t xml:space="preserve">                              </w:t>
      </w:r>
      <w:r w:rsidRPr="002D6208">
        <w:rPr>
          <w:rFonts w:ascii="Book Antiqua" w:hAnsi="Book Antiqua" w:cs="Arial"/>
          <w:color w:val="000000"/>
          <w:szCs w:val="22"/>
          <w:lang w:val="sr-Cyrl-RS"/>
        </w:rPr>
        <w:t xml:space="preserve">                                                                        </w:t>
      </w:r>
    </w:p>
    <w:p w:rsidR="00E30313" w:rsidRPr="002D6208" w:rsidRDefault="00E30313" w:rsidP="00D74903">
      <w:pPr>
        <w:tabs>
          <w:tab w:val="left" w:pos="6765"/>
        </w:tabs>
        <w:ind w:hanging="720"/>
        <w:rPr>
          <w:rFonts w:ascii="Book Antiqua" w:hAnsi="Book Antiqua" w:cs="Arial"/>
          <w:i/>
          <w:color w:val="000000"/>
          <w:szCs w:val="22"/>
          <w:lang w:val="sr-Cyrl-RS"/>
        </w:rPr>
      </w:pPr>
      <w:r w:rsidRPr="002D6208">
        <w:rPr>
          <w:rFonts w:ascii="Book Antiqua" w:hAnsi="Book Antiqua" w:cs="Arial"/>
          <w:i/>
          <w:color w:val="000000"/>
          <w:szCs w:val="22"/>
          <w:lang w:val="sr-Cyrl-RS"/>
        </w:rPr>
        <w:tab/>
      </w:r>
      <w:r w:rsidR="0051285E" w:rsidRPr="002D6208">
        <w:rPr>
          <w:rFonts w:ascii="Book Antiqua" w:hAnsi="Book Antiqua" w:cs="Arial"/>
          <w:i/>
          <w:color w:val="000000"/>
          <w:szCs w:val="22"/>
          <w:lang w:val="sr-Cyrl-RS"/>
        </w:rPr>
        <w:t xml:space="preserve">                                                                                                                    </w:t>
      </w:r>
      <w:r w:rsidR="0051285E" w:rsidRPr="002D6208">
        <w:rPr>
          <w:rFonts w:ascii="Book Antiqua" w:hAnsi="Book Antiqua" w:cs="Arial"/>
          <w:color w:val="000000"/>
          <w:szCs w:val="22"/>
          <w:lang w:val="sr-Cyrl-RS"/>
        </w:rPr>
        <w:t>Д</w:t>
      </w:r>
      <w:r w:rsidRPr="002D6208">
        <w:rPr>
          <w:rFonts w:ascii="Book Antiqua" w:hAnsi="Book Antiqua" w:cs="Arial"/>
          <w:color w:val="000000"/>
          <w:szCs w:val="22"/>
          <w:lang w:val="sr-Cyrl-RS"/>
        </w:rPr>
        <w:t xml:space="preserve">р Наташа </w:t>
      </w:r>
      <w:proofErr w:type="spellStart"/>
      <w:r w:rsidRPr="002D6208">
        <w:rPr>
          <w:rFonts w:ascii="Book Antiqua" w:hAnsi="Book Antiqua" w:cs="Arial"/>
          <w:color w:val="000000"/>
          <w:szCs w:val="22"/>
          <w:lang w:val="sr-Cyrl-RS"/>
        </w:rPr>
        <w:t>Тањевић</w:t>
      </w:r>
      <w:proofErr w:type="spellEnd"/>
    </w:p>
    <w:p w:rsidR="0012258F" w:rsidRPr="002D6208" w:rsidRDefault="0012258F" w:rsidP="00D74903">
      <w:pPr>
        <w:pStyle w:val="ListParagraph"/>
        <w:ind w:left="-360"/>
        <w:rPr>
          <w:rFonts w:ascii="Book Antiqua" w:hAnsi="Book Antiqua" w:cs="Arial"/>
          <w:i/>
          <w:color w:val="000000"/>
          <w:szCs w:val="22"/>
          <w:lang w:val="sr-Cyrl-RS"/>
        </w:rPr>
      </w:pPr>
    </w:p>
    <w:p w:rsidR="0012258F" w:rsidRPr="002D6208" w:rsidRDefault="0012258F" w:rsidP="00D74903">
      <w:pPr>
        <w:pStyle w:val="ListParagraph"/>
        <w:ind w:left="-360"/>
        <w:rPr>
          <w:rFonts w:ascii="Book Antiqua" w:hAnsi="Book Antiqua" w:cs="Arial"/>
          <w:i/>
          <w:color w:val="000000"/>
          <w:szCs w:val="22"/>
          <w:lang w:val="sr-Cyrl-RS"/>
        </w:rPr>
      </w:pPr>
    </w:p>
    <w:p w:rsidR="00BC4672" w:rsidRPr="002D6208" w:rsidRDefault="00BC4672" w:rsidP="00D74903">
      <w:pPr>
        <w:pStyle w:val="ListParagraph"/>
        <w:ind w:left="-360"/>
        <w:rPr>
          <w:rFonts w:ascii="Book Antiqua" w:hAnsi="Book Antiqua" w:cs="Arial"/>
          <w:i/>
          <w:color w:val="000000"/>
          <w:szCs w:val="22"/>
          <w:lang w:val="sr-Cyrl-RS"/>
        </w:rPr>
      </w:pPr>
    </w:p>
    <w:p w:rsidR="00BC4672" w:rsidRPr="002D6208" w:rsidRDefault="00BC4672" w:rsidP="00D74903">
      <w:pPr>
        <w:pStyle w:val="ListParagraph"/>
        <w:ind w:left="-360"/>
        <w:rPr>
          <w:rFonts w:ascii="Book Antiqua" w:hAnsi="Book Antiqua" w:cs="Arial"/>
          <w:i/>
          <w:color w:val="000000"/>
          <w:szCs w:val="22"/>
          <w:lang w:val="sr-Cyrl-RS"/>
        </w:rPr>
      </w:pPr>
    </w:p>
    <w:p w:rsidR="0051285E" w:rsidRPr="002D6208" w:rsidRDefault="0051285E" w:rsidP="00D74903">
      <w:pPr>
        <w:pStyle w:val="ListParagraph"/>
        <w:ind w:left="-360"/>
        <w:rPr>
          <w:rFonts w:ascii="Book Antiqua" w:hAnsi="Book Antiqua" w:cs="Arial"/>
          <w:i/>
          <w:color w:val="000000"/>
          <w:szCs w:val="22"/>
          <w:lang w:val="sr-Cyrl-RS"/>
        </w:rPr>
      </w:pPr>
      <w:r w:rsidRPr="002D6208">
        <w:rPr>
          <w:rFonts w:ascii="Book Antiqua" w:hAnsi="Book Antiqua" w:cs="Arial"/>
          <w:i/>
          <w:color w:val="000000"/>
          <w:szCs w:val="22"/>
          <w:lang w:val="sr-Cyrl-RS"/>
        </w:rPr>
        <w:t xml:space="preserve">Доставити: </w:t>
      </w:r>
    </w:p>
    <w:p w:rsidR="00246AF9" w:rsidRPr="002D6208" w:rsidRDefault="003375BF" w:rsidP="00D74903">
      <w:pPr>
        <w:pStyle w:val="ListParagraph"/>
        <w:ind w:left="0"/>
        <w:rPr>
          <w:rFonts w:ascii="Book Antiqua" w:hAnsi="Book Antiqua" w:cs="Arial"/>
          <w:i/>
          <w:color w:val="000000"/>
          <w:szCs w:val="22"/>
          <w:lang w:val="sr-Cyrl-RS"/>
        </w:rPr>
      </w:pPr>
      <w:r w:rsidRPr="002D6208">
        <w:rPr>
          <w:rFonts w:ascii="Book Antiqua" w:hAnsi="Book Antiqua" w:cs="Arial"/>
          <w:i/>
          <w:color w:val="000000"/>
          <w:szCs w:val="22"/>
          <w:lang w:val="sr-Cyrl-RS"/>
        </w:rPr>
        <w:t xml:space="preserve">- </w:t>
      </w:r>
      <w:r w:rsidR="00BC4672" w:rsidRPr="002D6208">
        <w:rPr>
          <w:rFonts w:ascii="Book Antiqua" w:hAnsi="Book Antiqua" w:cs="Arial"/>
          <w:i/>
          <w:color w:val="000000"/>
          <w:szCs w:val="22"/>
          <w:lang w:val="sr-Cyrl-RS"/>
        </w:rPr>
        <w:t xml:space="preserve">Општинској управи општине </w:t>
      </w:r>
      <w:r w:rsidR="00BE582E" w:rsidRPr="002D6208">
        <w:rPr>
          <w:rFonts w:ascii="Book Antiqua" w:hAnsi="Book Antiqua" w:cs="Arial"/>
          <w:i/>
          <w:color w:val="000000"/>
          <w:szCs w:val="22"/>
          <w:lang w:val="sr-Cyrl-RS"/>
        </w:rPr>
        <w:t>Власотинце</w:t>
      </w:r>
      <w:r w:rsidR="007B2586" w:rsidRPr="002D6208">
        <w:rPr>
          <w:rFonts w:ascii="Book Antiqua" w:hAnsi="Book Antiqua" w:cs="Arial"/>
          <w:i/>
          <w:color w:val="000000"/>
          <w:szCs w:val="22"/>
          <w:lang w:val="sr-Cyrl-RS"/>
        </w:rPr>
        <w:t>;</w:t>
      </w:r>
    </w:p>
    <w:p w:rsidR="0042719C" w:rsidRPr="002D6208" w:rsidRDefault="00246AF9" w:rsidP="0042719C">
      <w:pPr>
        <w:pStyle w:val="ListParagraph"/>
        <w:spacing w:after="0"/>
        <w:ind w:left="0"/>
        <w:rPr>
          <w:rFonts w:ascii="Book Antiqua" w:hAnsi="Book Antiqua" w:cs="Arial"/>
          <w:i/>
          <w:color w:val="000000"/>
          <w:szCs w:val="22"/>
          <w:lang w:val="sr-Cyrl-RS"/>
        </w:rPr>
      </w:pPr>
      <w:r w:rsidRPr="002D6208">
        <w:rPr>
          <w:rFonts w:ascii="Book Antiqua" w:hAnsi="Book Antiqua" w:cs="Arial"/>
          <w:i/>
          <w:color w:val="000000"/>
          <w:szCs w:val="22"/>
          <w:lang w:val="sr-Cyrl-RS"/>
        </w:rPr>
        <w:t xml:space="preserve">- </w:t>
      </w:r>
      <w:r w:rsidR="0042719C" w:rsidRPr="002D6208">
        <w:rPr>
          <w:rFonts w:ascii="Book Antiqua" w:hAnsi="Book Antiqua" w:cs="Arial"/>
          <w:i/>
          <w:color w:val="000000"/>
          <w:szCs w:val="22"/>
          <w:lang w:val="sr-Cyrl-RS"/>
        </w:rPr>
        <w:t>ЈВП „</w:t>
      </w:r>
      <w:proofErr w:type="spellStart"/>
      <w:r w:rsidR="0042719C" w:rsidRPr="002D6208">
        <w:rPr>
          <w:rFonts w:ascii="Book Antiqua" w:hAnsi="Book Antiqua" w:cs="Arial"/>
          <w:i/>
          <w:color w:val="000000"/>
          <w:szCs w:val="22"/>
          <w:lang w:val="sr-Cyrl-RS"/>
        </w:rPr>
        <w:t>Србијаводе</w:t>
      </w:r>
      <w:proofErr w:type="spellEnd"/>
      <w:r w:rsidR="0042719C" w:rsidRPr="002D6208">
        <w:rPr>
          <w:rFonts w:ascii="Book Antiqua" w:hAnsi="Book Antiqua" w:cs="Arial"/>
          <w:i/>
          <w:color w:val="000000"/>
          <w:szCs w:val="22"/>
          <w:lang w:val="sr-Cyrl-RS"/>
        </w:rPr>
        <w:t>“;</w:t>
      </w:r>
    </w:p>
    <w:p w:rsidR="0042719C" w:rsidRPr="002D6208" w:rsidRDefault="0042719C" w:rsidP="0042719C">
      <w:pPr>
        <w:pStyle w:val="ListParagraph"/>
        <w:ind w:left="0"/>
        <w:rPr>
          <w:rFonts w:ascii="Book Antiqua" w:hAnsi="Book Antiqua" w:cs="Arial"/>
          <w:i/>
          <w:color w:val="000000"/>
          <w:szCs w:val="22"/>
          <w:lang w:val="sr-Cyrl-RS"/>
        </w:rPr>
      </w:pPr>
      <w:r w:rsidRPr="002D6208">
        <w:rPr>
          <w:rFonts w:ascii="Book Antiqua" w:hAnsi="Book Antiqua" w:cs="Arial"/>
          <w:i/>
          <w:color w:val="000000"/>
          <w:szCs w:val="22"/>
          <w:lang w:val="sr-Cyrl-RS"/>
        </w:rPr>
        <w:t xml:space="preserve">- </w:t>
      </w:r>
      <w:r w:rsidR="00BC4672" w:rsidRPr="002D6208">
        <w:rPr>
          <w:rFonts w:ascii="Book Antiqua" w:hAnsi="Book Antiqua" w:cs="Arial"/>
          <w:i/>
          <w:color w:val="000000"/>
          <w:szCs w:val="22"/>
          <w:lang w:val="sr-Cyrl-RS"/>
        </w:rPr>
        <w:t>Министарству грађевинарства, саобраћаја и инфраструктуре</w:t>
      </w:r>
      <w:r w:rsidR="00CE77F1" w:rsidRPr="002D6208">
        <w:rPr>
          <w:rFonts w:ascii="Book Antiqua" w:hAnsi="Book Antiqua" w:cs="Arial"/>
          <w:i/>
          <w:color w:val="000000"/>
          <w:szCs w:val="22"/>
          <w:lang w:val="sr-Cyrl-RS"/>
        </w:rPr>
        <w:t>, ради информације;</w:t>
      </w:r>
    </w:p>
    <w:p w:rsidR="00CE77F1" w:rsidRPr="002D6208" w:rsidRDefault="00CE77F1" w:rsidP="0042719C">
      <w:pPr>
        <w:pStyle w:val="ListParagraph"/>
        <w:ind w:left="0"/>
        <w:rPr>
          <w:rFonts w:ascii="Book Antiqua" w:hAnsi="Book Antiqua" w:cs="Arial"/>
          <w:i/>
          <w:color w:val="000000"/>
          <w:szCs w:val="22"/>
          <w:lang w:val="sr-Cyrl-RS"/>
        </w:rPr>
      </w:pPr>
      <w:r w:rsidRPr="002D6208">
        <w:rPr>
          <w:rFonts w:ascii="Book Antiqua" w:hAnsi="Book Antiqua" w:cs="Arial"/>
          <w:i/>
          <w:color w:val="000000"/>
          <w:szCs w:val="22"/>
          <w:lang w:val="sr-Cyrl-RS"/>
        </w:rPr>
        <w:t>- Министарству рударства и енергетике, ради информације;</w:t>
      </w:r>
    </w:p>
    <w:p w:rsidR="0042719C" w:rsidRPr="002D6208" w:rsidRDefault="00BC4672" w:rsidP="0042719C">
      <w:pPr>
        <w:pStyle w:val="ListParagraph"/>
        <w:ind w:left="0"/>
        <w:rPr>
          <w:rFonts w:ascii="Book Antiqua" w:hAnsi="Book Antiqua" w:cs="Arial"/>
          <w:i/>
          <w:szCs w:val="22"/>
          <w:lang w:val="sr-Cyrl-RS"/>
        </w:rPr>
      </w:pPr>
      <w:r w:rsidRPr="002D6208">
        <w:rPr>
          <w:rFonts w:ascii="Book Antiqua" w:hAnsi="Book Antiqua" w:cs="Arial"/>
          <w:i/>
          <w:szCs w:val="22"/>
          <w:lang w:val="sr-Cyrl-RS"/>
        </w:rPr>
        <w:t>- подносиоцима притужбе;</w:t>
      </w:r>
    </w:p>
    <w:p w:rsidR="00E30313" w:rsidRPr="002D6208" w:rsidRDefault="003375BF" w:rsidP="0042719C">
      <w:pPr>
        <w:pStyle w:val="ListParagraph"/>
        <w:ind w:left="0"/>
        <w:rPr>
          <w:rFonts w:ascii="Book Antiqua" w:hAnsi="Book Antiqua" w:cs="Arial"/>
          <w:i/>
          <w:szCs w:val="22"/>
          <w:lang w:val="sr-Cyrl-RS"/>
        </w:rPr>
      </w:pPr>
      <w:r w:rsidRPr="002D6208">
        <w:rPr>
          <w:rFonts w:ascii="Book Antiqua" w:hAnsi="Book Antiqua" w:cs="Arial"/>
          <w:i/>
          <w:color w:val="000000"/>
          <w:szCs w:val="22"/>
          <w:lang w:val="sr-Cyrl-RS"/>
        </w:rPr>
        <w:t xml:space="preserve">- </w:t>
      </w:r>
      <w:r w:rsidR="0031096C" w:rsidRPr="002D6208">
        <w:rPr>
          <w:rFonts w:ascii="Book Antiqua" w:hAnsi="Book Antiqua"/>
          <w:i/>
          <w:szCs w:val="22"/>
        </w:rPr>
        <w:t>у списе предмета</w:t>
      </w:r>
      <w:r w:rsidR="0031096C" w:rsidRPr="002D6208">
        <w:rPr>
          <w:rFonts w:ascii="Book Antiqua" w:hAnsi="Book Antiqua"/>
          <w:i/>
          <w:szCs w:val="22"/>
          <w:lang w:val="sr-Cyrl-RS"/>
        </w:rPr>
        <w:t>.</w:t>
      </w:r>
      <w:r w:rsidR="0031096C" w:rsidRPr="002D6208">
        <w:rPr>
          <w:rFonts w:ascii="Book Antiqua" w:hAnsi="Book Antiqua" w:cs="Arial"/>
          <w:color w:val="000000"/>
          <w:szCs w:val="22"/>
          <w:lang w:val="sr-Cyrl-RS"/>
        </w:rPr>
        <w:t xml:space="preserve"> </w:t>
      </w:r>
    </w:p>
    <w:sectPr w:rsidR="00E30313" w:rsidRPr="002D6208" w:rsidSect="003343CB">
      <w:headerReference w:type="default" r:id="rId8"/>
      <w:footerReference w:type="default" r:id="rId9"/>
      <w:headerReference w:type="first" r:id="rId10"/>
      <w:footerReference w:type="first" r:id="rId11"/>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8DA" w:rsidRDefault="007578DA">
      <w:r>
        <w:separator/>
      </w:r>
    </w:p>
  </w:endnote>
  <w:endnote w:type="continuationSeparator" w:id="0">
    <w:p w:rsidR="007578DA" w:rsidRDefault="0075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B9A" w:rsidRPr="006E1454" w:rsidRDefault="006C0B9A"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6C0B9A" w:rsidRPr="009804E6" w:rsidRDefault="006C0B9A"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e-</w:t>
    </w:r>
    <w:proofErr w:type="spellStart"/>
    <w:r w:rsidRPr="006E1454">
      <w:rPr>
        <w:rFonts w:ascii="Arial" w:hAnsi="Arial" w:cs="Arial"/>
        <w:color w:val="4D4D4D"/>
        <w:sz w:val="20"/>
        <w:szCs w:val="20"/>
      </w:rPr>
      <w:t>mail</w:t>
    </w:r>
    <w:proofErr w:type="spellEnd"/>
    <w:r w:rsidRPr="006E1454">
      <w:rPr>
        <w:rFonts w:ascii="Arial" w:hAnsi="Arial" w:cs="Arial"/>
        <w:color w:val="4D4D4D"/>
        <w:sz w:val="20"/>
        <w:szCs w:val="20"/>
      </w:rPr>
      <w:t xml:space="preserve">: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B9A" w:rsidRPr="006E1454" w:rsidRDefault="006C0B9A"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6C0B9A" w:rsidRPr="000063C9" w:rsidRDefault="006C0B9A" w:rsidP="000063C9">
    <w:pPr>
      <w:pStyle w:val="Footer"/>
      <w:jc w:val="center"/>
      <w:rPr>
        <w:rFonts w:ascii="Arial" w:hAnsi="Arial" w:cs="Arial"/>
        <w:color w:val="4D4D4D"/>
        <w:sz w:val="20"/>
        <w:szCs w:val="20"/>
        <w:lang w:val="en-US"/>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e-</w:t>
    </w:r>
    <w:proofErr w:type="spellStart"/>
    <w:r w:rsidRPr="006E1454">
      <w:rPr>
        <w:rFonts w:ascii="Arial" w:hAnsi="Arial" w:cs="Arial"/>
        <w:color w:val="4D4D4D"/>
        <w:sz w:val="20"/>
        <w:szCs w:val="20"/>
      </w:rPr>
      <w:t>mail</w:t>
    </w:r>
    <w:proofErr w:type="spellEnd"/>
    <w:r w:rsidRPr="006E1454">
      <w:rPr>
        <w:rFonts w:ascii="Arial" w:hAnsi="Arial" w:cs="Arial"/>
        <w:color w:val="4D4D4D"/>
        <w:sz w:val="20"/>
        <w:szCs w:val="20"/>
      </w:rPr>
      <w:t xml:space="preserve">: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8DA" w:rsidRDefault="007578DA">
      <w:r>
        <w:separator/>
      </w:r>
    </w:p>
  </w:footnote>
  <w:footnote w:type="continuationSeparator" w:id="0">
    <w:p w:rsidR="007578DA" w:rsidRDefault="007578DA">
      <w:r>
        <w:continuationSeparator/>
      </w:r>
    </w:p>
  </w:footnote>
  <w:footnote w:id="1">
    <w:p w:rsidR="006C0B9A" w:rsidRDefault="006C0B9A" w:rsidP="00BE582E">
      <w:pPr>
        <w:pStyle w:val="FootnoteText"/>
        <w:rPr>
          <w:rFonts w:ascii="Book Antiqua" w:hAnsi="Book Antiqua"/>
          <w:lang w:val="sr-Cyrl-RS"/>
        </w:rPr>
      </w:pPr>
      <w:r>
        <w:rPr>
          <w:rStyle w:val="FootnoteReference"/>
        </w:rPr>
        <w:footnoteRef/>
      </w:r>
      <w:r w:rsidRPr="008F5ED4">
        <w:rPr>
          <w:rFonts w:ascii="Book Antiqua" w:hAnsi="Book Antiqua"/>
          <w:lang w:val="sr-Cyrl-RS"/>
        </w:rPr>
        <w:t xml:space="preserve"> „Сл. гласник РС“, бр. 98/06</w:t>
      </w:r>
      <w:r>
        <w:rPr>
          <w:rFonts w:ascii="Book Antiqua" w:hAnsi="Book Antiqua"/>
          <w:lang w:val="sr-Cyrl-RS"/>
        </w:rPr>
        <w:t xml:space="preserve"> и 115/2021</w:t>
      </w:r>
    </w:p>
    <w:p w:rsidR="006C0B9A" w:rsidRPr="008F5ED4" w:rsidRDefault="006C0B9A" w:rsidP="00BE582E">
      <w:pPr>
        <w:pStyle w:val="FootnoteText"/>
        <w:rPr>
          <w:rFonts w:ascii="Book Antiqua" w:hAnsi="Book Antiqua"/>
          <w:lang w:val="sr-Cyrl-RS"/>
        </w:rPr>
      </w:pPr>
      <w:r>
        <w:rPr>
          <w:rStyle w:val="FootnoteReference"/>
          <w:lang w:val="sr-Cyrl-RS"/>
        </w:rPr>
        <w:t>2</w:t>
      </w:r>
      <w:r>
        <w:t xml:space="preserve"> </w:t>
      </w:r>
      <w:r>
        <w:rPr>
          <w:rFonts w:ascii="Book Antiqua" w:hAnsi="Book Antiqua"/>
          <w:lang w:val="sr-Cyrl-RS"/>
        </w:rPr>
        <w:t xml:space="preserve"> „Сл. гласник РС“, бр. </w:t>
      </w:r>
      <w:r w:rsidRPr="008F5ED4">
        <w:rPr>
          <w:rFonts w:ascii="Book Antiqua" w:hAnsi="Book Antiqua"/>
          <w:lang w:val="sr-Cyrl-RS"/>
        </w:rPr>
        <w:t>105/2021</w:t>
      </w:r>
    </w:p>
  </w:footnote>
  <w:footnote w:id="2">
    <w:p w:rsidR="006C0B9A" w:rsidRPr="008F5ED4" w:rsidRDefault="006C0B9A" w:rsidP="00BE582E">
      <w:pPr>
        <w:pStyle w:val="FootnoteText"/>
        <w:rPr>
          <w:rFonts w:ascii="Book Antiqua" w:hAnsi="Book Antiqua"/>
          <w:lang w:val="sr-Cyrl-RS"/>
        </w:rPr>
      </w:pPr>
    </w:p>
  </w:footnote>
  <w:footnote w:id="3">
    <w:p w:rsidR="006C0B9A" w:rsidRPr="00D74903" w:rsidRDefault="006C0B9A" w:rsidP="00AC2731">
      <w:pPr>
        <w:pStyle w:val="FootnoteText"/>
        <w:rPr>
          <w:rFonts w:ascii="Book Antiqua" w:hAnsi="Book Antiqua"/>
          <w:sz w:val="18"/>
          <w:szCs w:val="18"/>
          <w:lang w:val="sr-Cyrl-RS"/>
        </w:rPr>
      </w:pPr>
      <w:r w:rsidRPr="00D74903">
        <w:rPr>
          <w:rStyle w:val="FootnoteReference"/>
          <w:rFonts w:ascii="Book Antiqua" w:hAnsi="Book Antiqua"/>
          <w:sz w:val="18"/>
          <w:szCs w:val="18"/>
        </w:rPr>
        <w:footnoteRef/>
      </w:r>
      <w:r w:rsidRPr="00D74903">
        <w:rPr>
          <w:rFonts w:ascii="Book Antiqua" w:hAnsi="Book Antiqua"/>
          <w:sz w:val="18"/>
          <w:szCs w:val="18"/>
        </w:rPr>
        <w:t xml:space="preserve"> "</w:t>
      </w:r>
      <w:proofErr w:type="spellStart"/>
      <w:r w:rsidRPr="00D74903">
        <w:rPr>
          <w:rFonts w:ascii="Book Antiqua" w:hAnsi="Book Antiqua"/>
          <w:sz w:val="18"/>
          <w:szCs w:val="18"/>
        </w:rPr>
        <w:t>Сл</w:t>
      </w:r>
      <w:proofErr w:type="spellEnd"/>
      <w:r w:rsidRPr="00D74903">
        <w:rPr>
          <w:rFonts w:ascii="Book Antiqua" w:hAnsi="Book Antiqua"/>
          <w:sz w:val="18"/>
          <w:szCs w:val="18"/>
        </w:rPr>
        <w:t xml:space="preserve">. </w:t>
      </w:r>
      <w:proofErr w:type="spellStart"/>
      <w:r w:rsidRPr="00D74903">
        <w:rPr>
          <w:rFonts w:ascii="Book Antiqua" w:hAnsi="Book Antiqua"/>
          <w:sz w:val="18"/>
          <w:szCs w:val="18"/>
        </w:rPr>
        <w:t>гласник</w:t>
      </w:r>
      <w:proofErr w:type="spellEnd"/>
      <w:r w:rsidRPr="00D74903">
        <w:rPr>
          <w:rFonts w:ascii="Book Antiqua" w:hAnsi="Book Antiqua"/>
          <w:sz w:val="18"/>
          <w:szCs w:val="18"/>
        </w:rPr>
        <w:t xml:space="preserve"> РС", </w:t>
      </w:r>
      <w:proofErr w:type="spellStart"/>
      <w:r w:rsidRPr="00D74903">
        <w:rPr>
          <w:rFonts w:ascii="Book Antiqua" w:hAnsi="Book Antiqua"/>
          <w:sz w:val="18"/>
          <w:szCs w:val="18"/>
        </w:rPr>
        <w:t>бр</w:t>
      </w:r>
      <w:proofErr w:type="spellEnd"/>
      <w:r w:rsidRPr="00D74903">
        <w:rPr>
          <w:rFonts w:ascii="Book Antiqua" w:hAnsi="Book Antiqua"/>
          <w:sz w:val="18"/>
          <w:szCs w:val="18"/>
        </w:rPr>
        <w:t xml:space="preserve">. 72/2009, 81/2009 - </w:t>
      </w:r>
      <w:proofErr w:type="spellStart"/>
      <w:proofErr w:type="gramStart"/>
      <w:r w:rsidRPr="00D74903">
        <w:rPr>
          <w:rFonts w:ascii="Book Antiqua" w:hAnsi="Book Antiqua"/>
          <w:sz w:val="18"/>
          <w:szCs w:val="18"/>
        </w:rPr>
        <w:t>испр</w:t>
      </w:r>
      <w:proofErr w:type="spellEnd"/>
      <w:r w:rsidRPr="00D74903">
        <w:rPr>
          <w:rFonts w:ascii="Book Antiqua" w:hAnsi="Book Antiqua"/>
          <w:sz w:val="18"/>
          <w:szCs w:val="18"/>
        </w:rPr>
        <w:t>.,</w:t>
      </w:r>
      <w:proofErr w:type="gramEnd"/>
      <w:r w:rsidRPr="00D74903">
        <w:rPr>
          <w:rFonts w:ascii="Book Antiqua" w:hAnsi="Book Antiqua"/>
          <w:sz w:val="18"/>
          <w:szCs w:val="18"/>
        </w:rPr>
        <w:t xml:space="preserve"> 64/2010 - </w:t>
      </w:r>
      <w:proofErr w:type="spellStart"/>
      <w:r w:rsidRPr="00D74903">
        <w:rPr>
          <w:rFonts w:ascii="Book Antiqua" w:hAnsi="Book Antiqua"/>
          <w:sz w:val="18"/>
          <w:szCs w:val="18"/>
        </w:rPr>
        <w:t>одлука</w:t>
      </w:r>
      <w:proofErr w:type="spellEnd"/>
      <w:r w:rsidRPr="00D74903">
        <w:rPr>
          <w:rFonts w:ascii="Book Antiqua" w:hAnsi="Book Antiqua"/>
          <w:sz w:val="18"/>
          <w:szCs w:val="18"/>
        </w:rPr>
        <w:t xml:space="preserve"> УС, 24/2011, 121/2012, 42/2013 - </w:t>
      </w:r>
      <w:proofErr w:type="spellStart"/>
      <w:r w:rsidRPr="00D74903">
        <w:rPr>
          <w:rFonts w:ascii="Book Antiqua" w:hAnsi="Book Antiqua"/>
          <w:sz w:val="18"/>
          <w:szCs w:val="18"/>
        </w:rPr>
        <w:t>одлука</w:t>
      </w:r>
      <w:proofErr w:type="spellEnd"/>
      <w:r w:rsidRPr="00D74903">
        <w:rPr>
          <w:rFonts w:ascii="Book Antiqua" w:hAnsi="Book Antiqua"/>
          <w:sz w:val="18"/>
          <w:szCs w:val="18"/>
        </w:rPr>
        <w:t xml:space="preserve"> УС, 50/2013 - </w:t>
      </w:r>
      <w:proofErr w:type="spellStart"/>
      <w:r w:rsidRPr="00D74903">
        <w:rPr>
          <w:rFonts w:ascii="Book Antiqua" w:hAnsi="Book Antiqua"/>
          <w:sz w:val="18"/>
          <w:szCs w:val="18"/>
        </w:rPr>
        <w:t>одлука</w:t>
      </w:r>
      <w:proofErr w:type="spellEnd"/>
      <w:r w:rsidRPr="00D74903">
        <w:rPr>
          <w:rFonts w:ascii="Book Antiqua" w:hAnsi="Book Antiqua"/>
          <w:sz w:val="18"/>
          <w:szCs w:val="18"/>
        </w:rPr>
        <w:t xml:space="preserve"> УС, 98/2013 - </w:t>
      </w:r>
      <w:proofErr w:type="spellStart"/>
      <w:r w:rsidRPr="00D74903">
        <w:rPr>
          <w:rFonts w:ascii="Book Antiqua" w:hAnsi="Book Antiqua"/>
          <w:sz w:val="18"/>
          <w:szCs w:val="18"/>
        </w:rPr>
        <w:t>одлука</w:t>
      </w:r>
      <w:proofErr w:type="spellEnd"/>
      <w:r w:rsidRPr="00D74903">
        <w:rPr>
          <w:rFonts w:ascii="Book Antiqua" w:hAnsi="Book Antiqua"/>
          <w:sz w:val="18"/>
          <w:szCs w:val="18"/>
        </w:rPr>
        <w:t xml:space="preserve"> УС, 132/2014, 145/2014, 83/2018, 31/2019, 37/2019 - </w:t>
      </w:r>
      <w:proofErr w:type="spellStart"/>
      <w:r w:rsidRPr="00D74903">
        <w:rPr>
          <w:rFonts w:ascii="Book Antiqua" w:hAnsi="Book Antiqua"/>
          <w:sz w:val="18"/>
          <w:szCs w:val="18"/>
        </w:rPr>
        <w:t>др</w:t>
      </w:r>
      <w:proofErr w:type="spellEnd"/>
      <w:r w:rsidRPr="00D74903">
        <w:rPr>
          <w:rFonts w:ascii="Book Antiqua" w:hAnsi="Book Antiqua"/>
          <w:sz w:val="18"/>
          <w:szCs w:val="18"/>
        </w:rPr>
        <w:t xml:space="preserve">. </w:t>
      </w:r>
      <w:proofErr w:type="spellStart"/>
      <w:proofErr w:type="gramStart"/>
      <w:r w:rsidRPr="00D74903">
        <w:rPr>
          <w:rFonts w:ascii="Book Antiqua" w:hAnsi="Book Antiqua"/>
          <w:sz w:val="18"/>
          <w:szCs w:val="18"/>
        </w:rPr>
        <w:t>закон</w:t>
      </w:r>
      <w:proofErr w:type="spellEnd"/>
      <w:proofErr w:type="gramEnd"/>
      <w:r w:rsidRPr="00D74903">
        <w:rPr>
          <w:rFonts w:ascii="Book Antiqua" w:hAnsi="Book Antiqua"/>
          <w:sz w:val="18"/>
          <w:szCs w:val="18"/>
        </w:rPr>
        <w:t>, 9/2020, 52/2021 и 62/2023. </w:t>
      </w:r>
    </w:p>
  </w:footnote>
  <w:footnote w:id="4">
    <w:p w:rsidR="006C0B9A" w:rsidRPr="00D74903" w:rsidRDefault="006C0B9A">
      <w:pPr>
        <w:pStyle w:val="FootnoteText"/>
        <w:rPr>
          <w:rFonts w:ascii="Book Antiqua" w:hAnsi="Book Antiqua"/>
          <w:sz w:val="18"/>
          <w:szCs w:val="18"/>
          <w:lang w:val="sr-Cyrl-RS"/>
        </w:rPr>
      </w:pPr>
      <w:r w:rsidRPr="00D74903">
        <w:rPr>
          <w:rStyle w:val="FootnoteReference"/>
          <w:rFonts w:ascii="Book Antiqua" w:hAnsi="Book Antiqua"/>
          <w:sz w:val="18"/>
          <w:szCs w:val="18"/>
        </w:rPr>
        <w:footnoteRef/>
      </w:r>
      <w:r w:rsidRPr="00D74903">
        <w:rPr>
          <w:rFonts w:ascii="Book Antiqua" w:hAnsi="Book Antiqua"/>
          <w:sz w:val="18"/>
          <w:szCs w:val="18"/>
        </w:rPr>
        <w:t xml:space="preserve"> "</w:t>
      </w:r>
      <w:proofErr w:type="spellStart"/>
      <w:r w:rsidRPr="00D74903">
        <w:rPr>
          <w:rFonts w:ascii="Book Antiqua" w:hAnsi="Book Antiqua"/>
          <w:sz w:val="18"/>
          <w:szCs w:val="18"/>
        </w:rPr>
        <w:t>Сл</w:t>
      </w:r>
      <w:proofErr w:type="spellEnd"/>
      <w:r w:rsidRPr="00D74903">
        <w:rPr>
          <w:rFonts w:ascii="Book Antiqua" w:hAnsi="Book Antiqua"/>
          <w:sz w:val="18"/>
          <w:szCs w:val="18"/>
        </w:rPr>
        <w:t xml:space="preserve">. </w:t>
      </w:r>
      <w:proofErr w:type="spellStart"/>
      <w:r w:rsidRPr="00D74903">
        <w:rPr>
          <w:rFonts w:ascii="Book Antiqua" w:hAnsi="Book Antiqua"/>
          <w:sz w:val="18"/>
          <w:szCs w:val="18"/>
        </w:rPr>
        <w:t>гласник</w:t>
      </w:r>
      <w:proofErr w:type="spellEnd"/>
      <w:r w:rsidRPr="00D74903">
        <w:rPr>
          <w:rFonts w:ascii="Book Antiqua" w:hAnsi="Book Antiqua"/>
          <w:sz w:val="18"/>
          <w:szCs w:val="18"/>
        </w:rPr>
        <w:t xml:space="preserve"> РС", </w:t>
      </w:r>
      <w:proofErr w:type="spellStart"/>
      <w:r w:rsidRPr="00D74903">
        <w:rPr>
          <w:rFonts w:ascii="Book Antiqua" w:hAnsi="Book Antiqua"/>
          <w:sz w:val="18"/>
          <w:szCs w:val="18"/>
        </w:rPr>
        <w:t>бр</w:t>
      </w:r>
      <w:proofErr w:type="spellEnd"/>
      <w:r w:rsidRPr="00D74903">
        <w:rPr>
          <w:rFonts w:ascii="Book Antiqua" w:hAnsi="Book Antiqua"/>
          <w:sz w:val="18"/>
          <w:szCs w:val="18"/>
        </w:rPr>
        <w:t xml:space="preserve">. 145/2014, 95/2018 - </w:t>
      </w:r>
      <w:proofErr w:type="spellStart"/>
      <w:r w:rsidRPr="00D74903">
        <w:rPr>
          <w:rFonts w:ascii="Book Antiqua" w:hAnsi="Book Antiqua"/>
          <w:sz w:val="18"/>
          <w:szCs w:val="18"/>
        </w:rPr>
        <w:t>др</w:t>
      </w:r>
      <w:proofErr w:type="spellEnd"/>
      <w:r w:rsidRPr="00D74903">
        <w:rPr>
          <w:rFonts w:ascii="Book Antiqua" w:hAnsi="Book Antiqua"/>
          <w:sz w:val="18"/>
          <w:szCs w:val="18"/>
        </w:rPr>
        <w:t xml:space="preserve">. </w:t>
      </w:r>
      <w:proofErr w:type="spellStart"/>
      <w:proofErr w:type="gramStart"/>
      <w:r w:rsidRPr="00D74903">
        <w:rPr>
          <w:rFonts w:ascii="Book Antiqua" w:hAnsi="Book Antiqua"/>
          <w:sz w:val="18"/>
          <w:szCs w:val="18"/>
        </w:rPr>
        <w:t>закон</w:t>
      </w:r>
      <w:proofErr w:type="spellEnd"/>
      <w:proofErr w:type="gramEnd"/>
      <w:r w:rsidRPr="00D74903">
        <w:rPr>
          <w:rFonts w:ascii="Book Antiqua" w:hAnsi="Book Antiqua"/>
          <w:sz w:val="18"/>
          <w:szCs w:val="18"/>
        </w:rPr>
        <w:t xml:space="preserve">, 40/2021, 35/2023 - </w:t>
      </w:r>
      <w:proofErr w:type="spellStart"/>
      <w:r w:rsidRPr="00D74903">
        <w:rPr>
          <w:rFonts w:ascii="Book Antiqua" w:hAnsi="Book Antiqua"/>
          <w:sz w:val="18"/>
          <w:szCs w:val="18"/>
        </w:rPr>
        <w:t>др</w:t>
      </w:r>
      <w:proofErr w:type="spellEnd"/>
      <w:r w:rsidRPr="00D74903">
        <w:rPr>
          <w:rFonts w:ascii="Book Antiqua" w:hAnsi="Book Antiqua"/>
          <w:sz w:val="18"/>
          <w:szCs w:val="18"/>
        </w:rPr>
        <w:t xml:space="preserve">. </w:t>
      </w:r>
      <w:proofErr w:type="spellStart"/>
      <w:proofErr w:type="gramStart"/>
      <w:r w:rsidRPr="00D74903">
        <w:rPr>
          <w:rFonts w:ascii="Book Antiqua" w:hAnsi="Book Antiqua"/>
          <w:sz w:val="18"/>
          <w:szCs w:val="18"/>
        </w:rPr>
        <w:t>закон</w:t>
      </w:r>
      <w:proofErr w:type="spellEnd"/>
      <w:proofErr w:type="gramEnd"/>
      <w:r w:rsidRPr="00D74903">
        <w:rPr>
          <w:rFonts w:ascii="Book Antiqua" w:hAnsi="Book Antiqua"/>
          <w:sz w:val="18"/>
          <w:szCs w:val="18"/>
        </w:rPr>
        <w:t xml:space="preserve"> и</w:t>
      </w:r>
      <w:r>
        <w:rPr>
          <w:rFonts w:ascii="Book Antiqua" w:hAnsi="Book Antiqua"/>
          <w:sz w:val="18"/>
          <w:szCs w:val="18"/>
        </w:rPr>
        <w:t xml:space="preserve"> 62/2023.</w:t>
      </w:r>
    </w:p>
  </w:footnote>
  <w:footnote w:id="5">
    <w:p w:rsidR="006C0B9A" w:rsidRPr="00D74903" w:rsidRDefault="006C0B9A">
      <w:pPr>
        <w:pStyle w:val="FootnoteText"/>
        <w:rPr>
          <w:rFonts w:ascii="Book Antiqua" w:hAnsi="Book Antiqua"/>
          <w:sz w:val="18"/>
          <w:szCs w:val="18"/>
          <w:lang w:val="sr-Cyrl-RS"/>
        </w:rPr>
      </w:pPr>
      <w:r w:rsidRPr="00D74903">
        <w:rPr>
          <w:rStyle w:val="FootnoteReference"/>
          <w:rFonts w:ascii="Book Antiqua" w:hAnsi="Book Antiqua"/>
          <w:sz w:val="18"/>
          <w:szCs w:val="18"/>
        </w:rPr>
        <w:footnoteRef/>
      </w:r>
      <w:r w:rsidRPr="00D74903">
        <w:rPr>
          <w:rFonts w:ascii="Book Antiqua" w:hAnsi="Book Antiqua"/>
          <w:sz w:val="18"/>
          <w:szCs w:val="18"/>
        </w:rPr>
        <w:t xml:space="preserve"> "</w:t>
      </w:r>
      <w:proofErr w:type="spellStart"/>
      <w:r w:rsidRPr="00D74903">
        <w:rPr>
          <w:rFonts w:ascii="Book Antiqua" w:hAnsi="Book Antiqua"/>
          <w:sz w:val="18"/>
          <w:szCs w:val="18"/>
        </w:rPr>
        <w:t>Сл</w:t>
      </w:r>
      <w:proofErr w:type="spellEnd"/>
      <w:r w:rsidRPr="00D74903">
        <w:rPr>
          <w:rFonts w:ascii="Book Antiqua" w:hAnsi="Book Antiqua"/>
          <w:sz w:val="18"/>
          <w:szCs w:val="18"/>
        </w:rPr>
        <w:t xml:space="preserve">. </w:t>
      </w:r>
      <w:proofErr w:type="spellStart"/>
      <w:r w:rsidRPr="00D74903">
        <w:rPr>
          <w:rFonts w:ascii="Book Antiqua" w:hAnsi="Book Antiqua"/>
          <w:sz w:val="18"/>
          <w:szCs w:val="18"/>
        </w:rPr>
        <w:t>гласник</w:t>
      </w:r>
      <w:proofErr w:type="spellEnd"/>
      <w:r w:rsidRPr="00D74903">
        <w:rPr>
          <w:rFonts w:ascii="Book Antiqua" w:hAnsi="Book Antiqua"/>
          <w:sz w:val="18"/>
          <w:szCs w:val="18"/>
        </w:rPr>
        <w:t xml:space="preserve"> РС", </w:t>
      </w:r>
      <w:proofErr w:type="spellStart"/>
      <w:r w:rsidRPr="00D74903">
        <w:rPr>
          <w:rFonts w:ascii="Book Antiqua" w:hAnsi="Book Antiqua"/>
          <w:sz w:val="18"/>
          <w:szCs w:val="18"/>
        </w:rPr>
        <w:t>бр</w:t>
      </w:r>
      <w:proofErr w:type="spellEnd"/>
      <w:r w:rsidRPr="00D74903">
        <w:rPr>
          <w:rFonts w:ascii="Book Antiqua" w:hAnsi="Book Antiqua"/>
          <w:sz w:val="18"/>
          <w:szCs w:val="18"/>
        </w:rPr>
        <w:t xml:space="preserve">. 30/2010, 93/2012, 101/2016, 95/2018 и 95/2018 - </w:t>
      </w:r>
      <w:proofErr w:type="spellStart"/>
      <w:r w:rsidRPr="00D74903">
        <w:rPr>
          <w:rFonts w:ascii="Book Antiqua" w:hAnsi="Book Antiqua"/>
          <w:sz w:val="18"/>
          <w:szCs w:val="18"/>
        </w:rPr>
        <w:t>др</w:t>
      </w:r>
      <w:proofErr w:type="spellEnd"/>
      <w:r w:rsidRPr="00D74903">
        <w:rPr>
          <w:rFonts w:ascii="Book Antiqua" w:hAnsi="Book Antiqua"/>
          <w:sz w:val="18"/>
          <w:szCs w:val="18"/>
        </w:rPr>
        <w:t xml:space="preserve">. </w:t>
      </w:r>
      <w:proofErr w:type="spellStart"/>
      <w:r w:rsidRPr="00D74903">
        <w:rPr>
          <w:rFonts w:ascii="Book Antiqua" w:hAnsi="Book Antiqua"/>
          <w:sz w:val="18"/>
          <w:szCs w:val="18"/>
        </w:rPr>
        <w:t>Закон</w:t>
      </w:r>
      <w:proofErr w:type="spellEnd"/>
      <w:r>
        <w:rPr>
          <w:rFonts w:ascii="Book Antiqua" w:hAnsi="Book Antiqua"/>
          <w:sz w:val="18"/>
          <w:szCs w:val="18"/>
        </w:rPr>
        <w:t>.</w:t>
      </w:r>
    </w:p>
  </w:footnote>
  <w:footnote w:id="6">
    <w:p w:rsidR="006C0B9A" w:rsidRPr="00ED5039" w:rsidRDefault="006C0B9A" w:rsidP="006C0B9A">
      <w:pPr>
        <w:pStyle w:val="FootnoteText"/>
        <w:rPr>
          <w:rFonts w:ascii="Book Antiqua" w:hAnsi="Book Antiqua"/>
          <w:sz w:val="18"/>
          <w:szCs w:val="18"/>
          <w:lang w:val="sr-Cyrl-RS"/>
        </w:rPr>
      </w:pPr>
      <w:r>
        <w:rPr>
          <w:rStyle w:val="FootnoteReference"/>
        </w:rPr>
        <w:footnoteRef/>
      </w:r>
      <w:r>
        <w:t xml:space="preserve"> </w:t>
      </w:r>
      <w:r w:rsidRPr="00AA79AB">
        <w:rPr>
          <w:lang w:val="en-US"/>
        </w:rPr>
        <w:t>"</w:t>
      </w:r>
      <w:proofErr w:type="spellStart"/>
      <w:r w:rsidRPr="00ED5039">
        <w:rPr>
          <w:rFonts w:ascii="Book Antiqua" w:hAnsi="Book Antiqua"/>
          <w:sz w:val="18"/>
          <w:szCs w:val="18"/>
          <w:lang w:val="en-US"/>
        </w:rPr>
        <w:t>Сл</w:t>
      </w:r>
      <w:proofErr w:type="spellEnd"/>
      <w:r w:rsidRPr="00ED5039">
        <w:rPr>
          <w:rFonts w:ascii="Book Antiqua" w:hAnsi="Book Antiqua"/>
          <w:sz w:val="18"/>
          <w:szCs w:val="18"/>
          <w:lang w:val="en-US"/>
        </w:rPr>
        <w:t xml:space="preserve">. </w:t>
      </w:r>
      <w:proofErr w:type="spellStart"/>
      <w:r w:rsidRPr="00ED5039">
        <w:rPr>
          <w:rFonts w:ascii="Book Antiqua" w:hAnsi="Book Antiqua"/>
          <w:sz w:val="18"/>
          <w:szCs w:val="18"/>
          <w:lang w:val="en-US"/>
        </w:rPr>
        <w:t>гласник</w:t>
      </w:r>
      <w:proofErr w:type="spellEnd"/>
      <w:r w:rsidRPr="00ED5039">
        <w:rPr>
          <w:rFonts w:ascii="Book Antiqua" w:hAnsi="Book Antiqua"/>
          <w:sz w:val="18"/>
          <w:szCs w:val="18"/>
          <w:lang w:val="en-US"/>
        </w:rPr>
        <w:t xml:space="preserve"> РС", </w:t>
      </w:r>
      <w:proofErr w:type="spellStart"/>
      <w:r w:rsidRPr="00ED5039">
        <w:rPr>
          <w:rFonts w:ascii="Book Antiqua" w:hAnsi="Book Antiqua"/>
          <w:sz w:val="18"/>
          <w:szCs w:val="18"/>
          <w:lang w:val="en-US"/>
        </w:rPr>
        <w:t>бр</w:t>
      </w:r>
      <w:proofErr w:type="spellEnd"/>
      <w:r w:rsidRPr="00ED5039">
        <w:rPr>
          <w:rFonts w:ascii="Book Antiqua" w:hAnsi="Book Antiqua"/>
          <w:sz w:val="18"/>
          <w:szCs w:val="18"/>
          <w:lang w:val="en-US"/>
        </w:rPr>
        <w:t xml:space="preserve">. 36/2009, 88/2010, 91/2010 - </w:t>
      </w:r>
      <w:proofErr w:type="spellStart"/>
      <w:proofErr w:type="gramStart"/>
      <w:r w:rsidRPr="00ED5039">
        <w:rPr>
          <w:rFonts w:ascii="Book Antiqua" w:hAnsi="Book Antiqua"/>
          <w:sz w:val="18"/>
          <w:szCs w:val="18"/>
          <w:lang w:val="en-US"/>
        </w:rPr>
        <w:t>испр</w:t>
      </w:r>
      <w:proofErr w:type="spellEnd"/>
      <w:r w:rsidRPr="00ED5039">
        <w:rPr>
          <w:rFonts w:ascii="Book Antiqua" w:hAnsi="Book Antiqua"/>
          <w:sz w:val="18"/>
          <w:szCs w:val="18"/>
          <w:lang w:val="en-US"/>
        </w:rPr>
        <w:t>.,</w:t>
      </w:r>
      <w:proofErr w:type="gramEnd"/>
      <w:r w:rsidRPr="00ED5039">
        <w:rPr>
          <w:rFonts w:ascii="Book Antiqua" w:hAnsi="Book Antiqua"/>
          <w:sz w:val="18"/>
          <w:szCs w:val="18"/>
          <w:lang w:val="en-US"/>
        </w:rPr>
        <w:t xml:space="preserve"> 14/2016, 95/2018 - </w:t>
      </w:r>
      <w:proofErr w:type="spellStart"/>
      <w:r w:rsidRPr="00ED5039">
        <w:rPr>
          <w:rFonts w:ascii="Book Antiqua" w:hAnsi="Book Antiqua"/>
          <w:sz w:val="18"/>
          <w:szCs w:val="18"/>
          <w:lang w:val="en-US"/>
        </w:rPr>
        <w:t>др</w:t>
      </w:r>
      <w:proofErr w:type="spellEnd"/>
      <w:r w:rsidRPr="00ED5039">
        <w:rPr>
          <w:rFonts w:ascii="Book Antiqua" w:hAnsi="Book Antiqua"/>
          <w:sz w:val="18"/>
          <w:szCs w:val="18"/>
          <w:lang w:val="en-US"/>
        </w:rPr>
        <w:t xml:space="preserve">. </w:t>
      </w:r>
      <w:proofErr w:type="spellStart"/>
      <w:proofErr w:type="gramStart"/>
      <w:r w:rsidRPr="00ED5039">
        <w:rPr>
          <w:rFonts w:ascii="Book Antiqua" w:hAnsi="Book Antiqua"/>
          <w:sz w:val="18"/>
          <w:szCs w:val="18"/>
          <w:lang w:val="en-US"/>
        </w:rPr>
        <w:t>закон</w:t>
      </w:r>
      <w:proofErr w:type="spellEnd"/>
      <w:proofErr w:type="gramEnd"/>
      <w:r w:rsidRPr="00ED5039">
        <w:rPr>
          <w:rFonts w:ascii="Book Antiqua" w:hAnsi="Book Antiqua"/>
          <w:sz w:val="18"/>
          <w:szCs w:val="18"/>
          <w:lang w:val="en-US"/>
        </w:rPr>
        <w:t xml:space="preserve"> и 71/2021</w:t>
      </w:r>
      <w:r>
        <w:rPr>
          <w:rFonts w:ascii="Book Antiqua" w:hAnsi="Book Antiqua"/>
          <w:sz w:val="18"/>
          <w:szCs w:val="18"/>
          <w:lang w:val="sr-Cyrl-RS"/>
        </w:rPr>
        <w:t>.</w:t>
      </w:r>
    </w:p>
  </w:footnote>
  <w:footnote w:id="7">
    <w:p w:rsidR="006C0B9A" w:rsidRPr="00AC2731" w:rsidRDefault="006C0B9A" w:rsidP="00D74903">
      <w:pPr>
        <w:pStyle w:val="FootnoteText"/>
        <w:rPr>
          <w:lang w:val="sr-Cyrl-RS"/>
        </w:rPr>
      </w:pPr>
      <w:r w:rsidRPr="00D74903">
        <w:rPr>
          <w:rStyle w:val="FootnoteReference"/>
          <w:rFonts w:ascii="Book Antiqua" w:hAnsi="Book Antiqua"/>
          <w:sz w:val="18"/>
          <w:szCs w:val="18"/>
        </w:rPr>
        <w:footnoteRef/>
      </w:r>
      <w:r w:rsidRPr="00D74903">
        <w:rPr>
          <w:rFonts w:ascii="Book Antiqua" w:hAnsi="Book Antiqua"/>
          <w:sz w:val="18"/>
          <w:szCs w:val="18"/>
        </w:rPr>
        <w:t xml:space="preserve"> "</w:t>
      </w:r>
      <w:proofErr w:type="spellStart"/>
      <w:r w:rsidRPr="00D74903">
        <w:rPr>
          <w:rFonts w:ascii="Book Antiqua" w:hAnsi="Book Antiqua"/>
          <w:sz w:val="18"/>
          <w:szCs w:val="18"/>
        </w:rPr>
        <w:t>Сл</w:t>
      </w:r>
      <w:proofErr w:type="spellEnd"/>
      <w:r w:rsidRPr="00D74903">
        <w:rPr>
          <w:rFonts w:ascii="Book Antiqua" w:hAnsi="Book Antiqua"/>
          <w:sz w:val="18"/>
          <w:szCs w:val="18"/>
        </w:rPr>
        <w:t xml:space="preserve">. </w:t>
      </w:r>
      <w:proofErr w:type="spellStart"/>
      <w:r w:rsidRPr="00D74903">
        <w:rPr>
          <w:rFonts w:ascii="Book Antiqua" w:hAnsi="Book Antiqua"/>
          <w:sz w:val="18"/>
          <w:szCs w:val="18"/>
        </w:rPr>
        <w:t>гласник</w:t>
      </w:r>
      <w:proofErr w:type="spellEnd"/>
      <w:r w:rsidRPr="00D74903">
        <w:rPr>
          <w:rFonts w:ascii="Book Antiqua" w:hAnsi="Book Antiqua"/>
          <w:sz w:val="18"/>
          <w:szCs w:val="18"/>
        </w:rPr>
        <w:t xml:space="preserve"> РС", </w:t>
      </w:r>
      <w:proofErr w:type="spellStart"/>
      <w:r w:rsidRPr="00D74903">
        <w:rPr>
          <w:rFonts w:ascii="Book Antiqua" w:hAnsi="Book Antiqua"/>
          <w:sz w:val="18"/>
          <w:szCs w:val="18"/>
        </w:rPr>
        <w:t>бр</w:t>
      </w:r>
      <w:proofErr w:type="spellEnd"/>
      <w:r w:rsidRPr="00D74903">
        <w:rPr>
          <w:rFonts w:ascii="Book Antiqua" w:hAnsi="Book Antiqua"/>
          <w:sz w:val="18"/>
          <w:szCs w:val="18"/>
        </w:rPr>
        <w:t xml:space="preserve">. 18/2016, 95/2018 - </w:t>
      </w:r>
      <w:proofErr w:type="spellStart"/>
      <w:r w:rsidRPr="00D74903">
        <w:rPr>
          <w:rFonts w:ascii="Book Antiqua" w:hAnsi="Book Antiqua"/>
          <w:sz w:val="18"/>
          <w:szCs w:val="18"/>
        </w:rPr>
        <w:t>аутентично</w:t>
      </w:r>
      <w:proofErr w:type="spellEnd"/>
      <w:r w:rsidRPr="00D74903">
        <w:rPr>
          <w:rFonts w:ascii="Book Antiqua" w:hAnsi="Book Antiqua"/>
          <w:sz w:val="18"/>
          <w:szCs w:val="18"/>
        </w:rPr>
        <w:t xml:space="preserve"> </w:t>
      </w:r>
      <w:proofErr w:type="spellStart"/>
      <w:r w:rsidRPr="00D74903">
        <w:rPr>
          <w:rFonts w:ascii="Book Antiqua" w:hAnsi="Book Antiqua"/>
          <w:sz w:val="18"/>
          <w:szCs w:val="18"/>
        </w:rPr>
        <w:t>тумачење</w:t>
      </w:r>
      <w:proofErr w:type="spellEnd"/>
      <w:r w:rsidRPr="00D74903">
        <w:rPr>
          <w:rFonts w:ascii="Book Antiqua" w:hAnsi="Book Antiqua"/>
          <w:sz w:val="18"/>
          <w:szCs w:val="18"/>
        </w:rPr>
        <w:t xml:space="preserve"> и 2/2023 - </w:t>
      </w:r>
      <w:proofErr w:type="spellStart"/>
      <w:r w:rsidRPr="00D74903">
        <w:rPr>
          <w:rFonts w:ascii="Book Antiqua" w:hAnsi="Book Antiqua"/>
          <w:sz w:val="18"/>
          <w:szCs w:val="18"/>
        </w:rPr>
        <w:t>одлука</w:t>
      </w:r>
      <w:proofErr w:type="spellEnd"/>
      <w:r w:rsidRPr="00D74903">
        <w:rPr>
          <w:rFonts w:ascii="Book Antiqua" w:hAnsi="Book Antiqua"/>
          <w:sz w:val="18"/>
          <w:szCs w:val="18"/>
        </w:rPr>
        <w:t xml:space="preserve"> </w:t>
      </w:r>
      <w:r>
        <w:t>УС.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B9A" w:rsidRDefault="006C0B9A"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2D6208">
      <w:rPr>
        <w:rStyle w:val="PageNumber"/>
        <w:noProof/>
      </w:rPr>
      <w:t>9</w:t>
    </w:r>
    <w:r>
      <w:rPr>
        <w:rStyle w:val="PageNumber"/>
      </w:rPr>
      <w:fldChar w:fldCharType="end"/>
    </w:r>
  </w:p>
  <w:p w:rsidR="006C0B9A" w:rsidRPr="002B6A28" w:rsidRDefault="006C0B9A">
    <w:pPr>
      <w:pStyle w:val="Header"/>
      <w:rPr>
        <w:lang w:val="sr-Cyrl-RS"/>
      </w:rPr>
    </w:pPr>
    <w:r>
      <w:rPr>
        <w:lang w:val="en-US"/>
      </w:rPr>
      <w:t>______________________________________________________________________________</w:t>
    </w:r>
    <w:r>
      <w:rPr>
        <w:lang w:val="sr-Cyrl-RS"/>
      </w:rPr>
      <w:t>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ook w:val="00A0" w:firstRow="1" w:lastRow="0" w:firstColumn="1" w:lastColumn="0" w:noHBand="0" w:noVBand="0"/>
    </w:tblPr>
    <w:tblGrid>
      <w:gridCol w:w="3600"/>
      <w:gridCol w:w="2520"/>
      <w:gridCol w:w="3240"/>
    </w:tblGrid>
    <w:tr w:rsidR="006C0B9A" w:rsidRPr="00A0248D">
      <w:tc>
        <w:tcPr>
          <w:tcW w:w="3600" w:type="dxa"/>
        </w:tcPr>
        <w:p w:rsidR="006C0B9A" w:rsidRPr="00A0248D" w:rsidRDefault="006C0B9A" w:rsidP="00DE33FD">
          <w:pPr>
            <w:tabs>
              <w:tab w:val="left" w:pos="552"/>
              <w:tab w:val="center" w:pos="1368"/>
            </w:tabs>
            <w:jc w:val="center"/>
            <w:rPr>
              <w:rFonts w:ascii="Book Antiqua" w:hAnsi="Book Antiqua"/>
              <w:spacing w:val="6"/>
              <w:szCs w:val="22"/>
            </w:rPr>
          </w:pPr>
          <w:r>
            <w:rPr>
              <w:noProof/>
              <w:lang w:val="en-US"/>
            </w:rPr>
            <w:drawing>
              <wp:inline distT="0" distB="0" distL="0" distR="0">
                <wp:extent cx="471170" cy="947420"/>
                <wp:effectExtent l="0" t="0" r="5080" b="5080"/>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rsidR="006C0B9A" w:rsidRPr="00A0248D" w:rsidRDefault="006C0B9A" w:rsidP="00DE33FD">
          <w:pPr>
            <w:rPr>
              <w:rFonts w:ascii="Book Antiqua" w:hAnsi="Book Antiqua"/>
              <w:spacing w:val="6"/>
              <w:szCs w:val="22"/>
            </w:rPr>
          </w:pPr>
        </w:p>
      </w:tc>
      <w:tc>
        <w:tcPr>
          <w:tcW w:w="3240" w:type="dxa"/>
          <w:vMerge w:val="restart"/>
        </w:tcPr>
        <w:p w:rsidR="006C0B9A" w:rsidRPr="00A0248D" w:rsidRDefault="006C0B9A" w:rsidP="00DE33FD">
          <w:pPr>
            <w:jc w:val="center"/>
            <w:rPr>
              <w:rFonts w:ascii="Book Antiqua" w:hAnsi="Book Antiqua"/>
              <w:spacing w:val="6"/>
              <w:szCs w:val="22"/>
              <w:lang w:val="sr-Latn-CS"/>
            </w:rPr>
          </w:pPr>
        </w:p>
        <w:p w:rsidR="006C0B9A" w:rsidRPr="00A0248D" w:rsidRDefault="006C0B9A" w:rsidP="00DE33FD">
          <w:pPr>
            <w:jc w:val="center"/>
            <w:rPr>
              <w:rFonts w:ascii="Book Antiqua" w:hAnsi="Book Antiqua"/>
              <w:spacing w:val="6"/>
              <w:szCs w:val="22"/>
              <w:lang w:val="sr-Latn-CS"/>
            </w:rPr>
          </w:pPr>
        </w:p>
        <w:p w:rsidR="006C0B9A" w:rsidRPr="00A0248D" w:rsidRDefault="006C0B9A"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extent cx="1424305" cy="1075055"/>
                <wp:effectExtent l="0" t="0" r="4445" b="0"/>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rsidR="006C0B9A" w:rsidRPr="00A0248D" w:rsidRDefault="006C0B9A" w:rsidP="00DE33FD">
          <w:pPr>
            <w:jc w:val="center"/>
            <w:rPr>
              <w:rFonts w:ascii="Book Antiqua" w:hAnsi="Book Antiqua"/>
              <w:spacing w:val="6"/>
              <w:szCs w:val="22"/>
            </w:rPr>
          </w:pPr>
        </w:p>
        <w:p w:rsidR="006C0B9A" w:rsidRPr="00A0248D" w:rsidRDefault="006C0B9A" w:rsidP="00DE33FD">
          <w:pPr>
            <w:jc w:val="center"/>
            <w:rPr>
              <w:rFonts w:ascii="Book Antiqua" w:hAnsi="Book Antiqua"/>
              <w:spacing w:val="6"/>
              <w:szCs w:val="22"/>
            </w:rPr>
          </w:pPr>
        </w:p>
      </w:tc>
    </w:tr>
    <w:tr w:rsidR="006C0B9A" w:rsidRPr="00A0248D">
      <w:tc>
        <w:tcPr>
          <w:tcW w:w="3600" w:type="dxa"/>
          <w:tcBorders>
            <w:bottom w:val="single" w:sz="4" w:space="0" w:color="auto"/>
          </w:tcBorders>
        </w:tcPr>
        <w:p w:rsidR="006C0B9A" w:rsidRPr="00A0248D" w:rsidRDefault="006C0B9A" w:rsidP="00B03344">
          <w:pPr>
            <w:rPr>
              <w:rFonts w:ascii="Georgia" w:eastAsia="Arial Unicode MS" w:hAnsi="Georgia" w:cs="Arial Unicode MS"/>
              <w:b/>
              <w:bCs/>
              <w:szCs w:val="22"/>
              <w:lang w:val="ru-RU"/>
            </w:rPr>
          </w:pPr>
          <w:r>
            <w:rPr>
              <w:rFonts w:ascii="Georgia" w:eastAsia="Arial Unicode MS" w:hAnsi="Georgia" w:cs="Arial Unicode MS"/>
              <w:b/>
              <w:bCs/>
              <w:szCs w:val="22"/>
              <w:lang w:val="sr-Latn-CS"/>
            </w:rPr>
            <w:t xml:space="preserve">     </w:t>
          </w:r>
          <w:r w:rsidRPr="00A0248D">
            <w:rPr>
              <w:rFonts w:ascii="Georgia" w:eastAsia="Arial Unicode MS" w:hAnsi="Georgia" w:cs="Arial Unicode MS"/>
              <w:b/>
              <w:bCs/>
              <w:szCs w:val="22"/>
              <w:lang w:val="sr-Cyrl-BA"/>
            </w:rPr>
            <w:t>РЕПУБЛИКА СРБИЈА</w:t>
          </w:r>
        </w:p>
        <w:p w:rsidR="006C0B9A" w:rsidRPr="00A0248D" w:rsidRDefault="006C0B9A" w:rsidP="00C01C08">
          <w:pPr>
            <w:jc w:val="center"/>
            <w:rPr>
              <w:rFonts w:ascii="Georgia" w:eastAsia="Arial Unicode MS" w:hAnsi="Georgia" w:cs="Arial Unicode MS"/>
              <w:b/>
              <w:bCs/>
              <w:szCs w:val="22"/>
              <w:lang w:val="sr-Latn-CS"/>
            </w:rPr>
          </w:pPr>
          <w:r w:rsidRPr="00A0248D">
            <w:rPr>
              <w:rFonts w:ascii="Georgia" w:eastAsia="Arial Unicode MS" w:hAnsi="Georgia" w:cs="Arial Unicode MS"/>
              <w:b/>
              <w:bCs/>
              <w:szCs w:val="22"/>
              <w:lang w:val="sr-Cyrl-BA"/>
            </w:rPr>
            <w:t>ЗАШТИТНИК ГРАЂАНА</w:t>
          </w:r>
        </w:p>
        <w:p w:rsidR="006C0B9A" w:rsidRDefault="006C0B9A" w:rsidP="00C01C08">
          <w:pPr>
            <w:jc w:val="center"/>
            <w:rPr>
              <w:rFonts w:ascii="Georgia" w:eastAsia="Arial Unicode MS" w:hAnsi="Georgia" w:cs="Arial Unicode MS"/>
              <w:bCs/>
              <w:szCs w:val="22"/>
              <w:lang w:val="sr-Latn-RS"/>
            </w:rPr>
          </w:pPr>
          <w:r>
            <w:rPr>
              <w:rFonts w:ascii="Georgia" w:eastAsia="Arial Unicode MS" w:hAnsi="Georgia" w:cs="Arial Unicode MS"/>
              <w:bCs/>
              <w:szCs w:val="22"/>
              <w:lang w:val="sr-Latn-RS"/>
            </w:rPr>
            <w:t>31</w:t>
          </w:r>
          <w:r>
            <w:rPr>
              <w:rFonts w:ascii="Georgia" w:eastAsia="Arial Unicode MS" w:hAnsi="Georgia" w:cs="Arial Unicode MS"/>
              <w:bCs/>
              <w:szCs w:val="22"/>
              <w:lang w:val="sr-Cyrl-RS"/>
            </w:rPr>
            <w:t>1</w:t>
          </w:r>
          <w:r>
            <w:rPr>
              <w:rFonts w:ascii="Georgia" w:eastAsia="Arial Unicode MS" w:hAnsi="Georgia" w:cs="Arial Unicode MS"/>
              <w:bCs/>
              <w:szCs w:val="22"/>
              <w:lang w:val="sr-Latn-RS"/>
            </w:rPr>
            <w:t>1</w:t>
          </w:r>
          <w:r w:rsidRPr="00A0248D">
            <w:rPr>
              <w:rFonts w:ascii="Georgia" w:eastAsia="Arial Unicode MS" w:hAnsi="Georgia" w:cs="Arial Unicode MS"/>
              <w:bCs/>
              <w:szCs w:val="22"/>
            </w:rPr>
            <w:t xml:space="preserve"> – </w:t>
          </w:r>
          <w:r>
            <w:rPr>
              <w:rFonts w:ascii="Georgia" w:eastAsia="Arial Unicode MS" w:hAnsi="Georgia" w:cs="Arial Unicode MS"/>
              <w:bCs/>
              <w:szCs w:val="22"/>
              <w:lang w:val="sr-Latn-RS"/>
            </w:rPr>
            <w:t>1924</w:t>
          </w:r>
          <w:r w:rsidRPr="00A0248D">
            <w:rPr>
              <w:rFonts w:ascii="Georgia" w:eastAsia="Arial Unicode MS" w:hAnsi="Georgia" w:cs="Arial Unicode MS"/>
              <w:bCs/>
              <w:szCs w:val="22"/>
            </w:rPr>
            <w:t xml:space="preserve"> / </w:t>
          </w:r>
          <w:r>
            <w:rPr>
              <w:rFonts w:ascii="Georgia" w:eastAsia="Arial Unicode MS" w:hAnsi="Georgia" w:cs="Arial Unicode MS"/>
              <w:bCs/>
              <w:szCs w:val="22"/>
              <w:lang w:val="sr-Latn-RS"/>
            </w:rPr>
            <w:t>22</w:t>
          </w:r>
        </w:p>
        <w:p w:rsidR="006C0B9A" w:rsidRPr="00630329" w:rsidRDefault="006C0B9A" w:rsidP="00C01C08">
          <w:pPr>
            <w:jc w:val="center"/>
            <w:rPr>
              <w:rFonts w:ascii="Georgia" w:eastAsia="Arial Unicode MS" w:hAnsi="Georgia" w:cs="Arial Unicode MS"/>
              <w:bCs/>
              <w:szCs w:val="22"/>
              <w:lang w:val="sr-Latn-RS"/>
            </w:rPr>
          </w:pPr>
          <w:r>
            <w:rPr>
              <w:rFonts w:ascii="Georgia" w:eastAsia="Arial Unicode MS" w:hAnsi="Georgia" w:cs="Arial Unicode MS"/>
              <w:bCs/>
              <w:szCs w:val="22"/>
              <w:lang w:val="sr-Latn-RS"/>
            </w:rPr>
            <w:t>3111 – 1940 / 22</w:t>
          </w:r>
        </w:p>
        <w:p w:rsidR="006C0B9A" w:rsidRPr="00EC228F" w:rsidRDefault="006C0B9A" w:rsidP="00EC228F">
          <w:pPr>
            <w:jc w:val="center"/>
            <w:rPr>
              <w:rFonts w:ascii="Georgia" w:eastAsia="Arial Unicode MS" w:hAnsi="Georgia" w:cs="Arial Unicode MS"/>
              <w:bCs/>
              <w:szCs w:val="22"/>
              <w:lang w:val="sr-Cyrl-BA"/>
            </w:rPr>
          </w:pPr>
          <w:r>
            <w:rPr>
              <w:rFonts w:ascii="Georgia" w:eastAsia="Arial Unicode MS" w:hAnsi="Georgia" w:cs="Arial Unicode MS"/>
              <w:bCs/>
              <w:szCs w:val="22"/>
              <w:lang w:val="sr-Cyrl-BA"/>
            </w:rPr>
            <w:t>Б е о г р а д</w:t>
          </w:r>
        </w:p>
      </w:tc>
      <w:tc>
        <w:tcPr>
          <w:tcW w:w="2520" w:type="dxa"/>
          <w:tcBorders>
            <w:bottom w:val="single" w:sz="4" w:space="0" w:color="auto"/>
          </w:tcBorders>
        </w:tcPr>
        <w:p w:rsidR="006C0B9A" w:rsidRPr="00A0248D" w:rsidRDefault="006C0B9A" w:rsidP="00DE33FD">
          <w:pPr>
            <w:rPr>
              <w:rFonts w:ascii="Book Antiqua" w:hAnsi="Book Antiqua"/>
              <w:spacing w:val="6"/>
              <w:szCs w:val="22"/>
            </w:rPr>
          </w:pPr>
        </w:p>
      </w:tc>
      <w:tc>
        <w:tcPr>
          <w:tcW w:w="3240" w:type="dxa"/>
          <w:vMerge/>
          <w:tcBorders>
            <w:bottom w:val="single" w:sz="4" w:space="0" w:color="auto"/>
          </w:tcBorders>
        </w:tcPr>
        <w:p w:rsidR="006C0B9A" w:rsidRPr="00A0248D" w:rsidRDefault="006C0B9A" w:rsidP="00DE33FD">
          <w:pPr>
            <w:rPr>
              <w:rFonts w:ascii="Book Antiqua" w:hAnsi="Book Antiqua"/>
              <w:spacing w:val="6"/>
              <w:szCs w:val="22"/>
            </w:rPr>
          </w:pPr>
        </w:p>
      </w:tc>
    </w:tr>
    <w:tr w:rsidR="006C0B9A" w:rsidRPr="00A0248D">
      <w:tc>
        <w:tcPr>
          <w:tcW w:w="3600" w:type="dxa"/>
          <w:tcBorders>
            <w:top w:val="single" w:sz="4" w:space="0" w:color="auto"/>
          </w:tcBorders>
        </w:tcPr>
        <w:p w:rsidR="006C0B9A" w:rsidRPr="00DF5B98" w:rsidRDefault="006C0B9A" w:rsidP="00EC228F">
          <w:pPr>
            <w:rPr>
              <w:rFonts w:ascii="Georgia" w:eastAsia="Arial Unicode MS" w:hAnsi="Georgia" w:cs="Arial Unicode MS"/>
              <w:b/>
              <w:bCs/>
              <w:szCs w:val="22"/>
              <w:lang w:val="sr-Cyrl-RS"/>
            </w:rPr>
          </w:pPr>
          <w:proofErr w:type="spellStart"/>
          <w:r w:rsidRPr="00A0248D">
            <w:rPr>
              <w:rFonts w:ascii="Georgia" w:hAnsi="Georgia"/>
              <w:szCs w:val="22"/>
            </w:rPr>
            <w:t>дел.бр</w:t>
          </w:r>
          <w:proofErr w:type="spellEnd"/>
          <w:r>
            <w:rPr>
              <w:rFonts w:ascii="Georgia" w:hAnsi="Georgia"/>
              <w:szCs w:val="22"/>
              <w:lang w:val="sr-Cyrl-RS"/>
            </w:rPr>
            <w:t xml:space="preserve">.  </w:t>
          </w:r>
          <w:r w:rsidR="00EC228F">
            <w:rPr>
              <w:rFonts w:ascii="Georgia" w:hAnsi="Georgia"/>
              <w:szCs w:val="22"/>
              <w:lang w:val="sr-Cyrl-RS"/>
            </w:rPr>
            <w:t>10316</w:t>
          </w:r>
          <w:r w:rsidRPr="00A0248D">
            <w:rPr>
              <w:rFonts w:ascii="Georgia" w:hAnsi="Georgia"/>
              <w:szCs w:val="22"/>
            </w:rPr>
            <w:t xml:space="preserve">    датум</w:t>
          </w:r>
          <w:r w:rsidR="00EC228F">
            <w:rPr>
              <w:rFonts w:ascii="Georgia" w:hAnsi="Georgia"/>
              <w:szCs w:val="22"/>
              <w:lang w:val="sr-Cyrl-RS"/>
            </w:rPr>
            <w:t xml:space="preserve"> 22.4.2024.</w:t>
          </w:r>
          <w:r>
            <w:rPr>
              <w:rFonts w:ascii="Georgia" w:hAnsi="Georgia"/>
              <w:szCs w:val="22"/>
              <w:lang w:val="sr-Cyrl-RS"/>
            </w:rPr>
            <w:t xml:space="preserve"> </w:t>
          </w:r>
        </w:p>
      </w:tc>
      <w:tc>
        <w:tcPr>
          <w:tcW w:w="2520" w:type="dxa"/>
          <w:tcBorders>
            <w:top w:val="single" w:sz="4" w:space="0" w:color="auto"/>
          </w:tcBorders>
        </w:tcPr>
        <w:p w:rsidR="006C0B9A" w:rsidRPr="00A0248D" w:rsidRDefault="006C0B9A" w:rsidP="00DE33FD">
          <w:pPr>
            <w:rPr>
              <w:rFonts w:ascii="Book Antiqua" w:hAnsi="Book Antiqua"/>
              <w:spacing w:val="6"/>
              <w:szCs w:val="22"/>
            </w:rPr>
          </w:pPr>
        </w:p>
      </w:tc>
      <w:tc>
        <w:tcPr>
          <w:tcW w:w="3240" w:type="dxa"/>
          <w:tcBorders>
            <w:top w:val="single" w:sz="4" w:space="0" w:color="auto"/>
          </w:tcBorders>
        </w:tcPr>
        <w:p w:rsidR="006C0B9A" w:rsidRPr="00A0248D" w:rsidRDefault="006C0B9A" w:rsidP="00DE33FD">
          <w:pPr>
            <w:rPr>
              <w:rFonts w:ascii="Book Antiqua" w:hAnsi="Book Antiqua"/>
              <w:spacing w:val="6"/>
              <w:szCs w:val="22"/>
            </w:rPr>
          </w:pPr>
        </w:p>
      </w:tc>
    </w:tr>
  </w:tbl>
  <w:p w:rsidR="006C0B9A" w:rsidRPr="00312ADF" w:rsidRDefault="006C0B9A" w:rsidP="00312AD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6C76"/>
    <w:multiLevelType w:val="hybridMultilevel"/>
    <w:tmpl w:val="037ADDEE"/>
    <w:lvl w:ilvl="0" w:tplc="619047B2">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C7E6440"/>
    <w:multiLevelType w:val="hybridMultilevel"/>
    <w:tmpl w:val="483A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93173B"/>
    <w:multiLevelType w:val="hybridMultilevel"/>
    <w:tmpl w:val="CB702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304850"/>
    <w:multiLevelType w:val="hybridMultilevel"/>
    <w:tmpl w:val="D82462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306C8"/>
    <w:multiLevelType w:val="hybridMultilevel"/>
    <w:tmpl w:val="6B3E84EE"/>
    <w:lvl w:ilvl="0" w:tplc="C83E6FD2">
      <w:start w:val="1"/>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C41435"/>
    <w:multiLevelType w:val="hybridMultilevel"/>
    <w:tmpl w:val="8744B042"/>
    <w:lvl w:ilvl="0" w:tplc="2A5A2C00">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0F"/>
    <w:rsid w:val="00003C7B"/>
    <w:rsid w:val="000063C9"/>
    <w:rsid w:val="00014350"/>
    <w:rsid w:val="00021197"/>
    <w:rsid w:val="00030A9D"/>
    <w:rsid w:val="0004259A"/>
    <w:rsid w:val="00053112"/>
    <w:rsid w:val="000627A8"/>
    <w:rsid w:val="00063605"/>
    <w:rsid w:val="00064E33"/>
    <w:rsid w:val="00082163"/>
    <w:rsid w:val="00082420"/>
    <w:rsid w:val="000859F3"/>
    <w:rsid w:val="00090AEE"/>
    <w:rsid w:val="00093641"/>
    <w:rsid w:val="000978AD"/>
    <w:rsid w:val="000A01EA"/>
    <w:rsid w:val="000F0D10"/>
    <w:rsid w:val="000F3CB5"/>
    <w:rsid w:val="00101474"/>
    <w:rsid w:val="00107CED"/>
    <w:rsid w:val="00111254"/>
    <w:rsid w:val="00113055"/>
    <w:rsid w:val="00115E51"/>
    <w:rsid w:val="0012258F"/>
    <w:rsid w:val="00132BD5"/>
    <w:rsid w:val="0013772B"/>
    <w:rsid w:val="00151ABB"/>
    <w:rsid w:val="00151DE3"/>
    <w:rsid w:val="00152C8B"/>
    <w:rsid w:val="0017156D"/>
    <w:rsid w:val="00182F12"/>
    <w:rsid w:val="001841E1"/>
    <w:rsid w:val="00194D06"/>
    <w:rsid w:val="00195EF4"/>
    <w:rsid w:val="001B34EE"/>
    <w:rsid w:val="001C265B"/>
    <w:rsid w:val="001C2BA6"/>
    <w:rsid w:val="001C6282"/>
    <w:rsid w:val="001D7166"/>
    <w:rsid w:val="001D72B0"/>
    <w:rsid w:val="001E5650"/>
    <w:rsid w:val="001F15A6"/>
    <w:rsid w:val="001F5D2B"/>
    <w:rsid w:val="0020221C"/>
    <w:rsid w:val="002107A2"/>
    <w:rsid w:val="00210A6F"/>
    <w:rsid w:val="002136EE"/>
    <w:rsid w:val="002252BA"/>
    <w:rsid w:val="00235FEE"/>
    <w:rsid w:val="00246AF9"/>
    <w:rsid w:val="00246CF4"/>
    <w:rsid w:val="00274B32"/>
    <w:rsid w:val="00274CF4"/>
    <w:rsid w:val="00282B1E"/>
    <w:rsid w:val="00285CA1"/>
    <w:rsid w:val="002939BF"/>
    <w:rsid w:val="002A32DB"/>
    <w:rsid w:val="002B5AB8"/>
    <w:rsid w:val="002B6A28"/>
    <w:rsid w:val="002C5628"/>
    <w:rsid w:val="002D6208"/>
    <w:rsid w:val="002E3628"/>
    <w:rsid w:val="002F26E2"/>
    <w:rsid w:val="002F60FE"/>
    <w:rsid w:val="00300DAB"/>
    <w:rsid w:val="00300FDC"/>
    <w:rsid w:val="0031096C"/>
    <w:rsid w:val="00312ADF"/>
    <w:rsid w:val="003136B4"/>
    <w:rsid w:val="00313FF4"/>
    <w:rsid w:val="00321BAF"/>
    <w:rsid w:val="00323C7D"/>
    <w:rsid w:val="003343CB"/>
    <w:rsid w:val="003375BF"/>
    <w:rsid w:val="00340F80"/>
    <w:rsid w:val="00347CF8"/>
    <w:rsid w:val="003625EF"/>
    <w:rsid w:val="00373FFA"/>
    <w:rsid w:val="0038088F"/>
    <w:rsid w:val="00392CF4"/>
    <w:rsid w:val="003A0A33"/>
    <w:rsid w:val="003A19AE"/>
    <w:rsid w:val="003A5896"/>
    <w:rsid w:val="003A5DF3"/>
    <w:rsid w:val="003C729D"/>
    <w:rsid w:val="003F378E"/>
    <w:rsid w:val="003F789A"/>
    <w:rsid w:val="00403D6A"/>
    <w:rsid w:val="004270D6"/>
    <w:rsid w:val="0042719C"/>
    <w:rsid w:val="004310FF"/>
    <w:rsid w:val="004345C3"/>
    <w:rsid w:val="00434B69"/>
    <w:rsid w:val="00435738"/>
    <w:rsid w:val="00450687"/>
    <w:rsid w:val="004775B7"/>
    <w:rsid w:val="004921FE"/>
    <w:rsid w:val="00496B84"/>
    <w:rsid w:val="004A0EF7"/>
    <w:rsid w:val="004A2B20"/>
    <w:rsid w:val="004B0D01"/>
    <w:rsid w:val="004C0B1B"/>
    <w:rsid w:val="004C7614"/>
    <w:rsid w:val="004D7542"/>
    <w:rsid w:val="004E59FD"/>
    <w:rsid w:val="004F1048"/>
    <w:rsid w:val="0051285E"/>
    <w:rsid w:val="00522F68"/>
    <w:rsid w:val="00531E07"/>
    <w:rsid w:val="00536AC7"/>
    <w:rsid w:val="00537029"/>
    <w:rsid w:val="005472E2"/>
    <w:rsid w:val="00554ECC"/>
    <w:rsid w:val="00571758"/>
    <w:rsid w:val="00577E5B"/>
    <w:rsid w:val="005819D2"/>
    <w:rsid w:val="0058215F"/>
    <w:rsid w:val="005821A6"/>
    <w:rsid w:val="0058598B"/>
    <w:rsid w:val="005B01BE"/>
    <w:rsid w:val="005B0F8E"/>
    <w:rsid w:val="005B4BF7"/>
    <w:rsid w:val="005C27B2"/>
    <w:rsid w:val="005D1466"/>
    <w:rsid w:val="005D1C0C"/>
    <w:rsid w:val="005D3FD5"/>
    <w:rsid w:val="005D5596"/>
    <w:rsid w:val="005E190D"/>
    <w:rsid w:val="005E3FBE"/>
    <w:rsid w:val="005E5033"/>
    <w:rsid w:val="005F07E7"/>
    <w:rsid w:val="005F3ACE"/>
    <w:rsid w:val="005F6A67"/>
    <w:rsid w:val="005F75BB"/>
    <w:rsid w:val="006013A2"/>
    <w:rsid w:val="00606483"/>
    <w:rsid w:val="006140D8"/>
    <w:rsid w:val="00630329"/>
    <w:rsid w:val="0064268D"/>
    <w:rsid w:val="00644D6E"/>
    <w:rsid w:val="006501B4"/>
    <w:rsid w:val="006749F3"/>
    <w:rsid w:val="00677A9F"/>
    <w:rsid w:val="00694693"/>
    <w:rsid w:val="006A2E78"/>
    <w:rsid w:val="006B1D36"/>
    <w:rsid w:val="006C0B9A"/>
    <w:rsid w:val="006C5179"/>
    <w:rsid w:val="006F5303"/>
    <w:rsid w:val="006F637F"/>
    <w:rsid w:val="006F7FFC"/>
    <w:rsid w:val="00707B3F"/>
    <w:rsid w:val="007135DD"/>
    <w:rsid w:val="00720ED3"/>
    <w:rsid w:val="00731CB9"/>
    <w:rsid w:val="007339C1"/>
    <w:rsid w:val="007578DA"/>
    <w:rsid w:val="00767E83"/>
    <w:rsid w:val="00780E36"/>
    <w:rsid w:val="00786826"/>
    <w:rsid w:val="00792783"/>
    <w:rsid w:val="00794E8D"/>
    <w:rsid w:val="00796069"/>
    <w:rsid w:val="007B2586"/>
    <w:rsid w:val="007B48C7"/>
    <w:rsid w:val="007C050C"/>
    <w:rsid w:val="007E1065"/>
    <w:rsid w:val="007E10F1"/>
    <w:rsid w:val="007E3DEF"/>
    <w:rsid w:val="007F7426"/>
    <w:rsid w:val="008101A3"/>
    <w:rsid w:val="00817521"/>
    <w:rsid w:val="0083309B"/>
    <w:rsid w:val="008344FC"/>
    <w:rsid w:val="008444DF"/>
    <w:rsid w:val="00871F22"/>
    <w:rsid w:val="00875705"/>
    <w:rsid w:val="00882163"/>
    <w:rsid w:val="00885446"/>
    <w:rsid w:val="008B37FB"/>
    <w:rsid w:val="008B3CF8"/>
    <w:rsid w:val="008B5E74"/>
    <w:rsid w:val="008B6E87"/>
    <w:rsid w:val="008B7287"/>
    <w:rsid w:val="008E231E"/>
    <w:rsid w:val="008E782E"/>
    <w:rsid w:val="008F2439"/>
    <w:rsid w:val="008F7E3C"/>
    <w:rsid w:val="00901471"/>
    <w:rsid w:val="00901605"/>
    <w:rsid w:val="00921D17"/>
    <w:rsid w:val="00941B03"/>
    <w:rsid w:val="009428D0"/>
    <w:rsid w:val="00943B6E"/>
    <w:rsid w:val="00951453"/>
    <w:rsid w:val="00970576"/>
    <w:rsid w:val="009804E6"/>
    <w:rsid w:val="00983F77"/>
    <w:rsid w:val="009919E2"/>
    <w:rsid w:val="00995EF4"/>
    <w:rsid w:val="00996897"/>
    <w:rsid w:val="009C03A7"/>
    <w:rsid w:val="009D1221"/>
    <w:rsid w:val="009D3736"/>
    <w:rsid w:val="009E54A6"/>
    <w:rsid w:val="009E5771"/>
    <w:rsid w:val="009E6FE8"/>
    <w:rsid w:val="00A21520"/>
    <w:rsid w:val="00A371B2"/>
    <w:rsid w:val="00A43B14"/>
    <w:rsid w:val="00A5134B"/>
    <w:rsid w:val="00A56244"/>
    <w:rsid w:val="00A574EB"/>
    <w:rsid w:val="00A712FD"/>
    <w:rsid w:val="00A716B2"/>
    <w:rsid w:val="00A71E03"/>
    <w:rsid w:val="00A746A1"/>
    <w:rsid w:val="00AA62CD"/>
    <w:rsid w:val="00AB198F"/>
    <w:rsid w:val="00AB3F74"/>
    <w:rsid w:val="00AB46B8"/>
    <w:rsid w:val="00AC2731"/>
    <w:rsid w:val="00AC5201"/>
    <w:rsid w:val="00AC5636"/>
    <w:rsid w:val="00AC57F8"/>
    <w:rsid w:val="00AE3D90"/>
    <w:rsid w:val="00AF1CEC"/>
    <w:rsid w:val="00AF51CF"/>
    <w:rsid w:val="00B02752"/>
    <w:rsid w:val="00B03344"/>
    <w:rsid w:val="00B04B6A"/>
    <w:rsid w:val="00B1110C"/>
    <w:rsid w:val="00B1397C"/>
    <w:rsid w:val="00B159FF"/>
    <w:rsid w:val="00B27854"/>
    <w:rsid w:val="00B634AF"/>
    <w:rsid w:val="00B6789D"/>
    <w:rsid w:val="00B76704"/>
    <w:rsid w:val="00B777B1"/>
    <w:rsid w:val="00B96226"/>
    <w:rsid w:val="00BA2AD4"/>
    <w:rsid w:val="00BA43C3"/>
    <w:rsid w:val="00BA4E63"/>
    <w:rsid w:val="00BB38A7"/>
    <w:rsid w:val="00BC1B34"/>
    <w:rsid w:val="00BC4672"/>
    <w:rsid w:val="00BC6C54"/>
    <w:rsid w:val="00BE0E89"/>
    <w:rsid w:val="00BE582E"/>
    <w:rsid w:val="00BE784F"/>
    <w:rsid w:val="00BE7E18"/>
    <w:rsid w:val="00BF2D98"/>
    <w:rsid w:val="00BF3521"/>
    <w:rsid w:val="00BF35E5"/>
    <w:rsid w:val="00BF52FF"/>
    <w:rsid w:val="00C01C08"/>
    <w:rsid w:val="00C15E16"/>
    <w:rsid w:val="00C22E75"/>
    <w:rsid w:val="00C2300C"/>
    <w:rsid w:val="00C312BE"/>
    <w:rsid w:val="00C358BD"/>
    <w:rsid w:val="00C363A7"/>
    <w:rsid w:val="00C36724"/>
    <w:rsid w:val="00C53940"/>
    <w:rsid w:val="00C53F42"/>
    <w:rsid w:val="00C572BD"/>
    <w:rsid w:val="00C64D7D"/>
    <w:rsid w:val="00C80AAE"/>
    <w:rsid w:val="00C825E6"/>
    <w:rsid w:val="00C83EFD"/>
    <w:rsid w:val="00C86659"/>
    <w:rsid w:val="00C94537"/>
    <w:rsid w:val="00C95385"/>
    <w:rsid w:val="00C978E7"/>
    <w:rsid w:val="00CA4A8F"/>
    <w:rsid w:val="00CA5E59"/>
    <w:rsid w:val="00CA6439"/>
    <w:rsid w:val="00CA660D"/>
    <w:rsid w:val="00CC005B"/>
    <w:rsid w:val="00CC5E97"/>
    <w:rsid w:val="00CD6886"/>
    <w:rsid w:val="00CE2F7A"/>
    <w:rsid w:val="00CE388F"/>
    <w:rsid w:val="00CE77F1"/>
    <w:rsid w:val="00CF32ED"/>
    <w:rsid w:val="00D0181F"/>
    <w:rsid w:val="00D038D4"/>
    <w:rsid w:val="00D12459"/>
    <w:rsid w:val="00D216BA"/>
    <w:rsid w:val="00D52A6D"/>
    <w:rsid w:val="00D5421F"/>
    <w:rsid w:val="00D546FB"/>
    <w:rsid w:val="00D6074C"/>
    <w:rsid w:val="00D614CF"/>
    <w:rsid w:val="00D61D95"/>
    <w:rsid w:val="00D66214"/>
    <w:rsid w:val="00D7432B"/>
    <w:rsid w:val="00D74903"/>
    <w:rsid w:val="00D771C8"/>
    <w:rsid w:val="00D877CE"/>
    <w:rsid w:val="00DA790F"/>
    <w:rsid w:val="00DB5DDC"/>
    <w:rsid w:val="00DC0C4D"/>
    <w:rsid w:val="00DE33FD"/>
    <w:rsid w:val="00DE4FB5"/>
    <w:rsid w:val="00DF01C3"/>
    <w:rsid w:val="00DF231E"/>
    <w:rsid w:val="00DF45B5"/>
    <w:rsid w:val="00DF51B6"/>
    <w:rsid w:val="00DF5B98"/>
    <w:rsid w:val="00E06ABF"/>
    <w:rsid w:val="00E2348F"/>
    <w:rsid w:val="00E23754"/>
    <w:rsid w:val="00E30313"/>
    <w:rsid w:val="00E3232E"/>
    <w:rsid w:val="00E364EC"/>
    <w:rsid w:val="00E37BE4"/>
    <w:rsid w:val="00E57C52"/>
    <w:rsid w:val="00E57CA1"/>
    <w:rsid w:val="00E627BB"/>
    <w:rsid w:val="00E72A9A"/>
    <w:rsid w:val="00E73AEA"/>
    <w:rsid w:val="00E81B56"/>
    <w:rsid w:val="00E82D6C"/>
    <w:rsid w:val="00E848B5"/>
    <w:rsid w:val="00E84A96"/>
    <w:rsid w:val="00EA18A0"/>
    <w:rsid w:val="00EA2634"/>
    <w:rsid w:val="00EA45AC"/>
    <w:rsid w:val="00EB19A9"/>
    <w:rsid w:val="00EB65CE"/>
    <w:rsid w:val="00EB6FAF"/>
    <w:rsid w:val="00EC228F"/>
    <w:rsid w:val="00EC2569"/>
    <w:rsid w:val="00F10DE1"/>
    <w:rsid w:val="00F1200E"/>
    <w:rsid w:val="00F12FBB"/>
    <w:rsid w:val="00F14FB4"/>
    <w:rsid w:val="00F20E80"/>
    <w:rsid w:val="00F2386B"/>
    <w:rsid w:val="00F24BE1"/>
    <w:rsid w:val="00F265D2"/>
    <w:rsid w:val="00F37ABE"/>
    <w:rsid w:val="00F44739"/>
    <w:rsid w:val="00F45A98"/>
    <w:rsid w:val="00F52EDB"/>
    <w:rsid w:val="00F530CE"/>
    <w:rsid w:val="00F537CD"/>
    <w:rsid w:val="00F54E41"/>
    <w:rsid w:val="00F551CC"/>
    <w:rsid w:val="00F60AD1"/>
    <w:rsid w:val="00F631CD"/>
    <w:rsid w:val="00F7071A"/>
    <w:rsid w:val="00F76315"/>
    <w:rsid w:val="00F875CF"/>
    <w:rsid w:val="00F92095"/>
    <w:rsid w:val="00F932F3"/>
    <w:rsid w:val="00F97A99"/>
    <w:rsid w:val="00FA4690"/>
    <w:rsid w:val="00FA5E76"/>
    <w:rsid w:val="00FA6CDA"/>
    <w:rsid w:val="00FB688B"/>
    <w:rsid w:val="00FD2B5D"/>
    <w:rsid w:val="00FD3349"/>
    <w:rsid w:val="00FD4E6A"/>
    <w:rsid w:val="00FE10DF"/>
    <w:rsid w:val="00FE2A21"/>
    <w:rsid w:val="00FF0A39"/>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73D837-4AD2-4D98-BADD-83738ED1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ADF"/>
    <w:pPr>
      <w:spacing w:after="120"/>
    </w:pPr>
    <w:rPr>
      <w:sz w:val="22"/>
      <w:szCs w:val="24"/>
      <w:lang w:val="sr-Cyrl-CS"/>
    </w:rPr>
  </w:style>
  <w:style w:type="paragraph" w:styleId="Heading3">
    <w:name w:val="heading 3"/>
    <w:basedOn w:val="Normal"/>
    <w:next w:val="Normal"/>
    <w:link w:val="Heading3Char"/>
    <w:semiHidden/>
    <w:unhideWhenUsed/>
    <w:qFormat/>
    <w:rsid w:val="00E73AEA"/>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780E36"/>
    <w:pPr>
      <w:keepNext/>
      <w:keepLines/>
      <w:spacing w:before="40" w:after="0" w:line="259" w:lineRule="auto"/>
      <w:outlineLvl w:val="3"/>
    </w:pPr>
    <w:rPr>
      <w:rFonts w:asciiTheme="majorHAnsi" w:eastAsiaTheme="majorEastAsia" w:hAnsiTheme="majorHAnsi" w:cstheme="majorBidi"/>
      <w:i/>
      <w:iCs/>
      <w:color w:val="2E74B5" w:themeColor="accent1" w:themeShade="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DA790F"/>
    <w:pPr>
      <w:spacing w:after="0"/>
    </w:pPr>
    <w:rPr>
      <w:sz w:val="20"/>
      <w:szCs w:val="20"/>
      <w:lang w:val="en-GB"/>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DA790F"/>
    <w:rPr>
      <w:lang w:val="en-GB"/>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qFormat/>
    <w:rsid w:val="00DA790F"/>
    <w:rPr>
      <w:vertAlign w:val="superscript"/>
    </w:rPr>
  </w:style>
  <w:style w:type="paragraph" w:styleId="ListParagraph">
    <w:name w:val="List Paragraph"/>
    <w:basedOn w:val="Normal"/>
    <w:uiPriority w:val="34"/>
    <w:qFormat/>
    <w:rsid w:val="00DA790F"/>
    <w:pPr>
      <w:ind w:left="720"/>
      <w:contextualSpacing/>
    </w:pPr>
  </w:style>
  <w:style w:type="paragraph" w:customStyle="1" w:styleId="CharCharChar2Char">
    <w:name w:val="Char Char Char2 Char"/>
    <w:basedOn w:val="Normal"/>
    <w:link w:val="CharCharChar2CharChar"/>
    <w:rsid w:val="00DA790F"/>
    <w:pPr>
      <w:spacing w:after="0"/>
    </w:pPr>
    <w:rPr>
      <w:sz w:val="24"/>
    </w:rPr>
  </w:style>
  <w:style w:type="character" w:customStyle="1" w:styleId="CharCharChar2CharChar">
    <w:name w:val="Char Char Char2 Char Char"/>
    <w:link w:val="CharCharChar2Char"/>
    <w:rsid w:val="00DA790F"/>
    <w:rPr>
      <w:sz w:val="24"/>
      <w:szCs w:val="24"/>
      <w:lang w:val="sr-Cyrl-CS"/>
    </w:rPr>
  </w:style>
  <w:style w:type="character" w:customStyle="1" w:styleId="Heading4Char">
    <w:name w:val="Heading 4 Char"/>
    <w:basedOn w:val="DefaultParagraphFont"/>
    <w:link w:val="Heading4"/>
    <w:uiPriority w:val="9"/>
    <w:semiHidden/>
    <w:rsid w:val="00780E36"/>
    <w:rPr>
      <w:rFonts w:asciiTheme="majorHAnsi" w:eastAsiaTheme="majorEastAsia" w:hAnsiTheme="majorHAnsi" w:cstheme="majorBidi"/>
      <w:i/>
      <w:iCs/>
      <w:color w:val="2E74B5" w:themeColor="accent1" w:themeShade="BF"/>
      <w:sz w:val="22"/>
      <w:szCs w:val="22"/>
    </w:rPr>
  </w:style>
  <w:style w:type="paragraph" w:styleId="NormalWeb">
    <w:name w:val="Normal (Web)"/>
    <w:basedOn w:val="Normal"/>
    <w:uiPriority w:val="99"/>
    <w:unhideWhenUsed/>
    <w:rsid w:val="00780E36"/>
    <w:pPr>
      <w:spacing w:before="100" w:beforeAutospacing="1" w:after="100" w:afterAutospacing="1"/>
    </w:pPr>
    <w:rPr>
      <w:sz w:val="24"/>
      <w:lang w:val="en-US"/>
    </w:rPr>
  </w:style>
  <w:style w:type="character" w:styleId="Hyperlink">
    <w:name w:val="Hyperlink"/>
    <w:basedOn w:val="DefaultParagraphFont"/>
    <w:uiPriority w:val="99"/>
    <w:unhideWhenUsed/>
    <w:rsid w:val="00C53F42"/>
    <w:rPr>
      <w:color w:val="0000FF"/>
      <w:u w:val="single"/>
    </w:rPr>
  </w:style>
  <w:style w:type="character" w:customStyle="1" w:styleId="trs">
    <w:name w:val="trs"/>
    <w:basedOn w:val="DefaultParagraphFont"/>
    <w:rsid w:val="00C53F42"/>
  </w:style>
  <w:style w:type="character" w:customStyle="1" w:styleId="Heading3Char">
    <w:name w:val="Heading 3 Char"/>
    <w:basedOn w:val="DefaultParagraphFont"/>
    <w:link w:val="Heading3"/>
    <w:semiHidden/>
    <w:rsid w:val="00E73AEA"/>
    <w:rPr>
      <w:rFonts w:asciiTheme="majorHAnsi" w:eastAsiaTheme="majorEastAsia" w:hAnsiTheme="majorHAnsi" w:cstheme="majorBidi"/>
      <w:color w:val="1F4D78" w:themeColor="accent1" w:themeShade="7F"/>
      <w:sz w:val="24"/>
      <w:szCs w:val="24"/>
      <w:lang w:val="sr-Cyrl-CS"/>
    </w:rPr>
  </w:style>
  <w:style w:type="paragraph" w:styleId="BalloonText">
    <w:name w:val="Balloon Text"/>
    <w:basedOn w:val="Normal"/>
    <w:link w:val="BalloonTextChar"/>
    <w:rsid w:val="00300DAB"/>
    <w:pPr>
      <w:spacing w:after="0"/>
    </w:pPr>
    <w:rPr>
      <w:rFonts w:ascii="Segoe UI" w:hAnsi="Segoe UI" w:cs="Segoe UI"/>
      <w:sz w:val="18"/>
      <w:szCs w:val="18"/>
    </w:rPr>
  </w:style>
  <w:style w:type="character" w:customStyle="1" w:styleId="BalloonTextChar">
    <w:name w:val="Balloon Text Char"/>
    <w:basedOn w:val="DefaultParagraphFont"/>
    <w:link w:val="BalloonText"/>
    <w:rsid w:val="00300DAB"/>
    <w:rPr>
      <w:rFonts w:ascii="Segoe UI" w:hAnsi="Segoe UI" w:cs="Segoe UI"/>
      <w:sz w:val="18"/>
      <w:szCs w:val="18"/>
      <w:lang w:val="sr-Cyrl-CS"/>
    </w:rPr>
  </w:style>
  <w:style w:type="paragraph" w:customStyle="1" w:styleId="CharCharChar2Char0">
    <w:name w:val="Char Char Char2 Char"/>
    <w:basedOn w:val="Normal"/>
    <w:rsid w:val="00C358BD"/>
    <w:pPr>
      <w:spacing w:after="160" w:line="240" w:lineRule="exact"/>
    </w:pPr>
    <w:rPr>
      <w:rFonts w:ascii="Tahoma" w:hAnsi="Tahoma"/>
      <w:sz w:val="20"/>
      <w:szCs w:val="20"/>
      <w:lang w:val="en-US"/>
    </w:rPr>
  </w:style>
  <w:style w:type="paragraph" w:customStyle="1" w:styleId="CharCharChar2Char1">
    <w:name w:val="Char Char Char2 Char"/>
    <w:basedOn w:val="Normal"/>
    <w:rsid w:val="0031096C"/>
    <w:pPr>
      <w:spacing w:after="160" w:line="240" w:lineRule="exact"/>
    </w:pPr>
    <w:rPr>
      <w:rFonts w:ascii="Tahoma" w:hAnsi="Tahoma"/>
      <w:sz w:val="20"/>
      <w:szCs w:val="20"/>
      <w:lang w:val="en-US"/>
    </w:rPr>
  </w:style>
  <w:style w:type="table" w:styleId="TableGrid">
    <w:name w:val="Table Grid"/>
    <w:basedOn w:val="TableNormal"/>
    <w:rsid w:val="004A2B2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2Char2">
    <w:name w:val="Char Char Char2 Char"/>
    <w:basedOn w:val="Normal"/>
    <w:rsid w:val="00082420"/>
    <w:pPr>
      <w:spacing w:after="160" w:line="240" w:lineRule="exact"/>
    </w:pPr>
    <w:rPr>
      <w:rFonts w:ascii="Tahoma" w:hAnsi="Tahoma"/>
      <w:sz w:val="20"/>
      <w:szCs w:val="20"/>
      <w:lang w:val="en-US"/>
    </w:rPr>
  </w:style>
  <w:style w:type="paragraph" w:customStyle="1" w:styleId="CharCharChar2Char3">
    <w:name w:val="Char Char Char2 Char"/>
    <w:basedOn w:val="Normal"/>
    <w:link w:val="CharCharChar2CharChar0"/>
    <w:rsid w:val="002A32DB"/>
    <w:pPr>
      <w:spacing w:after="160" w:line="240" w:lineRule="exact"/>
    </w:pPr>
    <w:rPr>
      <w:rFonts w:ascii="Tahoma" w:hAnsi="Tahoma"/>
      <w:sz w:val="20"/>
      <w:szCs w:val="20"/>
      <w:lang w:val="en-US"/>
    </w:rPr>
  </w:style>
  <w:style w:type="character" w:customStyle="1" w:styleId="CharCharChar2CharChar0">
    <w:name w:val="Char Char Char2 Char Char"/>
    <w:link w:val="CharCharChar2Char3"/>
    <w:rsid w:val="002A32DB"/>
    <w:rPr>
      <w:rFonts w:ascii="Tahoma" w:hAnsi="Tahoma"/>
    </w:rPr>
  </w:style>
  <w:style w:type="paragraph" w:customStyle="1" w:styleId="CharCharChar2Char4">
    <w:name w:val="Char Char Char2 Char"/>
    <w:basedOn w:val="Normal"/>
    <w:rsid w:val="00DF5B98"/>
    <w:pPr>
      <w:spacing w:after="160" w:line="240" w:lineRule="exact"/>
    </w:pPr>
    <w:rPr>
      <w:rFonts w:ascii="Tahoma" w:hAnsi="Tahoma"/>
      <w:sz w:val="20"/>
      <w:szCs w:val="20"/>
      <w:lang w:val="en-US"/>
    </w:rPr>
  </w:style>
  <w:style w:type="paragraph" w:customStyle="1" w:styleId="CharCharChar2Char5">
    <w:name w:val="Char Char Char2 Char"/>
    <w:basedOn w:val="Normal"/>
    <w:rsid w:val="00BE582E"/>
    <w:pPr>
      <w:spacing w:after="160" w:line="240" w:lineRule="exact"/>
    </w:pPr>
    <w:rPr>
      <w:rFonts w:ascii="Tahoma" w:hAnsi="Tahoma"/>
      <w:sz w:val="20"/>
      <w:szCs w:val="20"/>
      <w:lang w:val="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rsid w:val="00BE582E"/>
    <w:pPr>
      <w:spacing w:after="160" w:line="240" w:lineRule="exact"/>
    </w:pPr>
    <w:rPr>
      <w:sz w:val="20"/>
      <w:szCs w:val="20"/>
      <w:vertAlign w:val="superscript"/>
      <w:lang w:val="en-US"/>
    </w:rPr>
  </w:style>
  <w:style w:type="paragraph" w:customStyle="1" w:styleId="Normal1">
    <w:name w:val="Normal1"/>
    <w:basedOn w:val="Normal"/>
    <w:rsid w:val="009E54A6"/>
    <w:pPr>
      <w:spacing w:before="100" w:beforeAutospacing="1" w:after="100" w:afterAutospacing="1"/>
    </w:pPr>
    <w:rPr>
      <w:rFonts w:ascii="Arial" w:hAnsi="Arial" w:cs="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4653">
      <w:bodyDiv w:val="1"/>
      <w:marLeft w:val="0"/>
      <w:marRight w:val="0"/>
      <w:marTop w:val="0"/>
      <w:marBottom w:val="0"/>
      <w:divBdr>
        <w:top w:val="none" w:sz="0" w:space="0" w:color="auto"/>
        <w:left w:val="none" w:sz="0" w:space="0" w:color="auto"/>
        <w:bottom w:val="none" w:sz="0" w:space="0" w:color="auto"/>
        <w:right w:val="none" w:sz="0" w:space="0" w:color="auto"/>
      </w:divBdr>
    </w:div>
    <w:div w:id="334456016">
      <w:bodyDiv w:val="1"/>
      <w:marLeft w:val="0"/>
      <w:marRight w:val="0"/>
      <w:marTop w:val="0"/>
      <w:marBottom w:val="0"/>
      <w:divBdr>
        <w:top w:val="none" w:sz="0" w:space="0" w:color="auto"/>
        <w:left w:val="none" w:sz="0" w:space="0" w:color="auto"/>
        <w:bottom w:val="none" w:sz="0" w:space="0" w:color="auto"/>
        <w:right w:val="none" w:sz="0" w:space="0" w:color="auto"/>
      </w:divBdr>
    </w:div>
    <w:div w:id="956986124">
      <w:bodyDiv w:val="1"/>
      <w:marLeft w:val="0"/>
      <w:marRight w:val="0"/>
      <w:marTop w:val="0"/>
      <w:marBottom w:val="0"/>
      <w:divBdr>
        <w:top w:val="none" w:sz="0" w:space="0" w:color="auto"/>
        <w:left w:val="none" w:sz="0" w:space="0" w:color="auto"/>
        <w:bottom w:val="none" w:sz="0" w:space="0" w:color="auto"/>
        <w:right w:val="none" w:sz="0" w:space="0" w:color="auto"/>
      </w:divBdr>
    </w:div>
    <w:div w:id="984699045">
      <w:bodyDiv w:val="1"/>
      <w:marLeft w:val="0"/>
      <w:marRight w:val="0"/>
      <w:marTop w:val="0"/>
      <w:marBottom w:val="0"/>
      <w:divBdr>
        <w:top w:val="none" w:sz="0" w:space="0" w:color="auto"/>
        <w:left w:val="none" w:sz="0" w:space="0" w:color="auto"/>
        <w:bottom w:val="none" w:sz="0" w:space="0" w:color="auto"/>
        <w:right w:val="none" w:sz="0" w:space="0" w:color="auto"/>
      </w:divBdr>
    </w:div>
    <w:div w:id="1021474021">
      <w:bodyDiv w:val="1"/>
      <w:marLeft w:val="0"/>
      <w:marRight w:val="0"/>
      <w:marTop w:val="0"/>
      <w:marBottom w:val="0"/>
      <w:divBdr>
        <w:top w:val="none" w:sz="0" w:space="0" w:color="auto"/>
        <w:left w:val="none" w:sz="0" w:space="0" w:color="auto"/>
        <w:bottom w:val="none" w:sz="0" w:space="0" w:color="auto"/>
        <w:right w:val="none" w:sz="0" w:space="0" w:color="auto"/>
      </w:divBdr>
    </w:div>
    <w:div w:id="1326593234">
      <w:bodyDiv w:val="1"/>
      <w:marLeft w:val="0"/>
      <w:marRight w:val="0"/>
      <w:marTop w:val="0"/>
      <w:marBottom w:val="0"/>
      <w:divBdr>
        <w:top w:val="none" w:sz="0" w:space="0" w:color="auto"/>
        <w:left w:val="none" w:sz="0" w:space="0" w:color="auto"/>
        <w:bottom w:val="none" w:sz="0" w:space="0" w:color="auto"/>
        <w:right w:val="none" w:sz="0" w:space="0" w:color="auto"/>
      </w:divBdr>
    </w:div>
    <w:div w:id="1439368544">
      <w:bodyDiv w:val="1"/>
      <w:marLeft w:val="0"/>
      <w:marRight w:val="0"/>
      <w:marTop w:val="0"/>
      <w:marBottom w:val="0"/>
      <w:divBdr>
        <w:top w:val="none" w:sz="0" w:space="0" w:color="auto"/>
        <w:left w:val="none" w:sz="0" w:space="0" w:color="auto"/>
        <w:bottom w:val="none" w:sz="0" w:space="0" w:color="auto"/>
        <w:right w:val="none" w:sz="0" w:space="0" w:color="auto"/>
      </w:divBdr>
    </w:div>
    <w:div w:id="1970629226">
      <w:bodyDiv w:val="1"/>
      <w:marLeft w:val="0"/>
      <w:marRight w:val="0"/>
      <w:marTop w:val="0"/>
      <w:marBottom w:val="0"/>
      <w:divBdr>
        <w:top w:val="none" w:sz="0" w:space="0" w:color="auto"/>
        <w:left w:val="none" w:sz="0" w:space="0" w:color="auto"/>
        <w:bottom w:val="none" w:sz="0" w:space="0" w:color="auto"/>
        <w:right w:val="none" w:sz="0" w:space="0" w:color="auto"/>
      </w:divBdr>
    </w:div>
    <w:div w:id="2002198811">
      <w:bodyDiv w:val="1"/>
      <w:marLeft w:val="0"/>
      <w:marRight w:val="0"/>
      <w:marTop w:val="0"/>
      <w:marBottom w:val="0"/>
      <w:divBdr>
        <w:top w:val="none" w:sz="0" w:space="0" w:color="auto"/>
        <w:left w:val="none" w:sz="0" w:space="0" w:color="auto"/>
        <w:bottom w:val="none" w:sz="0" w:space="0" w:color="auto"/>
        <w:right w:val="none" w:sz="0" w:space="0" w:color="auto"/>
      </w:divBdr>
    </w:div>
    <w:div w:id="2022048325">
      <w:bodyDiv w:val="1"/>
      <w:marLeft w:val="0"/>
      <w:marRight w:val="0"/>
      <w:marTop w:val="0"/>
      <w:marBottom w:val="0"/>
      <w:divBdr>
        <w:top w:val="none" w:sz="0" w:space="0" w:color="auto"/>
        <w:left w:val="none" w:sz="0" w:space="0" w:color="auto"/>
        <w:bottom w:val="none" w:sz="0" w:space="0" w:color="auto"/>
        <w:right w:val="none" w:sz="0" w:space="0" w:color="auto"/>
      </w:divBdr>
    </w:div>
    <w:div w:id="2078044052">
      <w:bodyDiv w:val="1"/>
      <w:marLeft w:val="0"/>
      <w:marRight w:val="0"/>
      <w:marTop w:val="0"/>
      <w:marBottom w:val="0"/>
      <w:divBdr>
        <w:top w:val="none" w:sz="0" w:space="0" w:color="auto"/>
        <w:left w:val="none" w:sz="0" w:space="0" w:color="auto"/>
        <w:bottom w:val="none" w:sz="0" w:space="0" w:color="auto"/>
        <w:right w:val="none" w:sz="0" w:space="0" w:color="auto"/>
      </w:divBdr>
      <w:divsChild>
        <w:div w:id="1083721249">
          <w:marLeft w:val="0"/>
          <w:marRight w:val="0"/>
          <w:marTop w:val="0"/>
          <w:marBottom w:val="0"/>
          <w:divBdr>
            <w:top w:val="single" w:sz="2" w:space="4" w:color="FF0000"/>
            <w:left w:val="single" w:sz="2" w:space="4" w:color="FF0000"/>
            <w:bottom w:val="single" w:sz="2" w:space="4" w:color="FF0000"/>
            <w:right w:val="single" w:sz="2" w:space="4" w:color="FF0000"/>
          </w:divBdr>
          <w:divsChild>
            <w:div w:id="1342509916">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sChild>
    </w:div>
    <w:div w:id="208807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56697-610D-49DA-9D05-7956C4A96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9</Pages>
  <Words>4707</Words>
  <Characters>26831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31476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
  <cp:lastModifiedBy>Ivana Cvetković Lađević</cp:lastModifiedBy>
  <cp:revision>4</cp:revision>
  <cp:lastPrinted>2024-04-15T11:17:00Z</cp:lastPrinted>
  <dcterms:created xsi:type="dcterms:W3CDTF">2024-04-29T13:26:00Z</dcterms:created>
  <dcterms:modified xsi:type="dcterms:W3CDTF">2024-06-19T08:51:00Z</dcterms:modified>
</cp:coreProperties>
</file>